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537"/>
        <w:gridCol w:w="284"/>
        <w:gridCol w:w="5103"/>
      </w:tblGrid>
      <w:tr w:rsidR="009646C0" w:rsidTr="00D22BB8">
        <w:tc>
          <w:tcPr>
            <w:tcW w:w="4537" w:type="dxa"/>
            <w:hideMark/>
          </w:tcPr>
          <w:p w:rsidR="009646C0" w:rsidRPr="00AE7DD2" w:rsidRDefault="009646C0" w:rsidP="007F716D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E7DD2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7F716D" w:rsidRPr="00AE7DD2">
              <w:rPr>
                <w:rFonts w:ascii="Times New Roman" w:hAnsi="Times New Roman"/>
                <w:sz w:val="28"/>
                <w:szCs w:val="28"/>
              </w:rPr>
              <w:t>БОЛЬШЕПОДБЕРЕЗИН</w:t>
            </w:r>
            <w:r w:rsidR="004659A8">
              <w:rPr>
                <w:rFonts w:ascii="Times New Roman" w:hAnsi="Times New Roman"/>
                <w:sz w:val="28"/>
                <w:szCs w:val="28"/>
              </w:rPr>
              <w:t>С</w:t>
            </w:r>
            <w:r w:rsidRPr="00AE7DD2">
              <w:rPr>
                <w:rFonts w:ascii="Times New Roman" w:hAnsi="Times New Roman"/>
                <w:sz w:val="28"/>
                <w:szCs w:val="28"/>
              </w:rPr>
              <w:t>КОГО СЕЛЬСКОГО ПОСЕЛЕНИЯ КАЙБИЦКОГО М</w:t>
            </w:r>
            <w:r w:rsidRPr="00AE7DD2">
              <w:rPr>
                <w:rFonts w:ascii="Times New Roman" w:hAnsi="Times New Roman"/>
                <w:sz w:val="28"/>
                <w:szCs w:val="28"/>
                <w:lang w:val="tt-RU"/>
              </w:rPr>
              <w:t>УНИ</w:t>
            </w:r>
            <w:r w:rsidRPr="00AE7DD2">
              <w:rPr>
                <w:rFonts w:ascii="Times New Roman" w:hAnsi="Times New Roman"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284" w:type="dxa"/>
          </w:tcPr>
          <w:p w:rsidR="009646C0" w:rsidRPr="00AE7DD2" w:rsidRDefault="009646C0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D22BB8" w:rsidRPr="00D22BB8" w:rsidRDefault="00D22BB8" w:rsidP="00D22BB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22BB8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D22BB8" w:rsidRPr="00D22BB8" w:rsidRDefault="00D22BB8" w:rsidP="00D22BB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22BB8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D22BB8" w:rsidRPr="00D22BB8" w:rsidRDefault="00D22BB8" w:rsidP="00D22BB8">
            <w:pPr>
              <w:widowControl w:val="0"/>
              <w:autoSpaceDE w:val="0"/>
              <w:autoSpaceDN w:val="0"/>
              <w:adjustRightInd w:val="0"/>
              <w:ind w:left="-425" w:right="-284"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BB8">
              <w:rPr>
                <w:rFonts w:ascii="Times New Roman" w:hAnsi="Times New Roman"/>
                <w:sz w:val="28"/>
                <w:szCs w:val="28"/>
              </w:rPr>
              <w:t xml:space="preserve">ОЛЫ ПОДБЕРЕЗЬЕ </w:t>
            </w:r>
          </w:p>
          <w:p w:rsidR="009646C0" w:rsidRPr="00D22BB8" w:rsidRDefault="00D22BB8" w:rsidP="00D22BB8">
            <w:pPr>
              <w:widowControl w:val="0"/>
              <w:autoSpaceDE w:val="0"/>
              <w:autoSpaceDN w:val="0"/>
              <w:adjustRightInd w:val="0"/>
              <w:ind w:left="-425" w:right="-284"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BB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9646C0" w:rsidRDefault="009646C0" w:rsidP="009646C0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9646C0" w:rsidRDefault="009646C0" w:rsidP="00F03C8E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9646C0" w:rsidRDefault="00AE7DD2" w:rsidP="00F03C8E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9646C0">
        <w:rPr>
          <w:rFonts w:ascii="Times New Roman" w:hAnsi="Times New Roman"/>
          <w:sz w:val="28"/>
          <w:szCs w:val="28"/>
          <w:lang w:val="tt-RU"/>
        </w:rPr>
        <w:t xml:space="preserve">РЕШЕНИЕ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</w:t>
      </w:r>
      <w:r w:rsidR="009646C0">
        <w:rPr>
          <w:rFonts w:ascii="Times New Roman" w:hAnsi="Times New Roman"/>
          <w:sz w:val="28"/>
          <w:szCs w:val="28"/>
          <w:lang w:val="tt-RU"/>
        </w:rPr>
        <w:t xml:space="preserve">               КАРАР</w:t>
      </w:r>
    </w:p>
    <w:p w:rsidR="00AE7DD2" w:rsidRPr="00AE7DD2" w:rsidRDefault="00AE7DD2" w:rsidP="00AE7DD2">
      <w:pPr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5A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DD2">
        <w:rPr>
          <w:rFonts w:ascii="Times New Roman" w:hAnsi="Times New Roman" w:cs="Times New Roman"/>
          <w:sz w:val="28"/>
          <w:szCs w:val="28"/>
        </w:rPr>
        <w:t xml:space="preserve">» </w:t>
      </w:r>
      <w:r w:rsidR="00D001E0" w:rsidRPr="00D001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сентябрь, 2019 </w:t>
      </w:r>
      <w:r w:rsidR="00D001E0" w:rsidRPr="00D001E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ел</w:t>
      </w:r>
      <w:r w:rsidR="00D001E0" w:rsidRPr="00D001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</w:t>
      </w:r>
      <w:r w:rsidR="00D001E0" w:rsidRPr="00D001E0">
        <w:rPr>
          <w:rFonts w:ascii="Times New Roman" w:eastAsia="Calibri" w:hAnsi="Times New Roman" w:cs="Times New Roman"/>
          <w:bCs/>
          <w:sz w:val="24"/>
          <w:szCs w:val="24"/>
          <w:lang w:val="tt-RU" w:eastAsia="en-US"/>
        </w:rPr>
        <w:t>Олы Подберезье</w:t>
      </w:r>
      <w:r w:rsidR="00D001E0" w:rsidRPr="00D001E0">
        <w:rPr>
          <w:rFonts w:ascii="Times New Roman" w:eastAsia="Calibri" w:hAnsi="Times New Roman" w:cs="Times New Roman"/>
          <w:bCs/>
          <w:sz w:val="28"/>
          <w:szCs w:val="28"/>
          <w:lang w:val="tt-RU" w:eastAsia="en-US"/>
        </w:rPr>
        <w:t xml:space="preserve"> ав</w:t>
      </w:r>
      <w:r w:rsidR="00D001E0">
        <w:rPr>
          <w:rFonts w:ascii="Times New Roman" w:eastAsia="Calibri" w:hAnsi="Times New Roman" w:cs="Times New Roman"/>
          <w:bCs/>
          <w:sz w:val="28"/>
          <w:szCs w:val="28"/>
          <w:lang w:val="tt-RU" w:eastAsia="en-US"/>
        </w:rPr>
        <w:t>.</w:t>
      </w:r>
      <w:r w:rsidRPr="00AE7DD2"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 w:rsidR="001A5A84">
        <w:rPr>
          <w:rFonts w:ascii="Times New Roman" w:hAnsi="Times New Roman" w:cs="Times New Roman"/>
          <w:sz w:val="28"/>
          <w:szCs w:val="28"/>
        </w:rPr>
        <w:t>17</w:t>
      </w:r>
    </w:p>
    <w:p w:rsidR="00D001E0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D001E0">
        <w:rPr>
          <w:b w:val="0"/>
          <w:sz w:val="28"/>
          <w:szCs w:val="28"/>
        </w:rPr>
        <w:t xml:space="preserve">Татарстан </w:t>
      </w:r>
      <w:proofErr w:type="spellStart"/>
      <w:r w:rsidRPr="00D001E0">
        <w:rPr>
          <w:b w:val="0"/>
          <w:sz w:val="28"/>
          <w:szCs w:val="28"/>
        </w:rPr>
        <w:t>Республикасы</w:t>
      </w:r>
      <w:proofErr w:type="spellEnd"/>
      <w:r w:rsidRPr="00D001E0">
        <w:rPr>
          <w:b w:val="0"/>
          <w:sz w:val="28"/>
          <w:szCs w:val="28"/>
        </w:rPr>
        <w:t xml:space="preserve"> </w:t>
      </w:r>
      <w:proofErr w:type="spellStart"/>
      <w:r w:rsidRPr="00D001E0">
        <w:rPr>
          <w:b w:val="0"/>
          <w:sz w:val="28"/>
          <w:szCs w:val="28"/>
        </w:rPr>
        <w:t>Кайбыч</w:t>
      </w:r>
      <w:proofErr w:type="spellEnd"/>
      <w:r w:rsidRPr="00D001E0">
        <w:rPr>
          <w:b w:val="0"/>
          <w:sz w:val="28"/>
          <w:szCs w:val="28"/>
        </w:rPr>
        <w:t xml:space="preserve"> </w:t>
      </w:r>
      <w:proofErr w:type="spellStart"/>
      <w:r w:rsidRPr="00D001E0">
        <w:rPr>
          <w:b w:val="0"/>
          <w:sz w:val="28"/>
          <w:szCs w:val="28"/>
        </w:rPr>
        <w:t>муниципаль</w:t>
      </w:r>
      <w:proofErr w:type="spellEnd"/>
      <w:r w:rsidRPr="00D001E0">
        <w:rPr>
          <w:b w:val="0"/>
          <w:sz w:val="28"/>
          <w:szCs w:val="28"/>
        </w:rPr>
        <w:t xml:space="preserve"> районы </w:t>
      </w:r>
    </w:p>
    <w:p w:rsidR="00D001E0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D001E0">
        <w:rPr>
          <w:b w:val="0"/>
          <w:sz w:val="28"/>
          <w:szCs w:val="28"/>
          <w:lang w:val="tt-RU"/>
        </w:rPr>
        <w:t>Олы Подберезье   авыл җирлеге</w:t>
      </w:r>
      <w:r w:rsidRPr="00D001E0">
        <w:rPr>
          <w:sz w:val="28"/>
          <w:szCs w:val="28"/>
        </w:rPr>
        <w:t xml:space="preserve"> </w:t>
      </w:r>
      <w:r w:rsidRPr="00D001E0">
        <w:rPr>
          <w:b w:val="0"/>
          <w:sz w:val="28"/>
          <w:szCs w:val="28"/>
        </w:rPr>
        <w:t>Совет</w:t>
      </w:r>
      <w:r>
        <w:rPr>
          <w:b w:val="0"/>
          <w:sz w:val="28"/>
          <w:szCs w:val="28"/>
          <w:lang w:val="tt-RU"/>
        </w:rPr>
        <w:t>ының</w:t>
      </w:r>
      <w:r w:rsidRPr="00D001E0">
        <w:rPr>
          <w:b w:val="0"/>
          <w:sz w:val="28"/>
          <w:szCs w:val="28"/>
        </w:rPr>
        <w:t xml:space="preserve"> </w:t>
      </w:r>
    </w:p>
    <w:p w:rsidR="007B2EDC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D001E0">
        <w:rPr>
          <w:b w:val="0"/>
          <w:sz w:val="28"/>
          <w:szCs w:val="28"/>
        </w:rPr>
        <w:t xml:space="preserve">2018 </w:t>
      </w:r>
      <w:proofErr w:type="spellStart"/>
      <w:r w:rsidRPr="00D001E0">
        <w:rPr>
          <w:b w:val="0"/>
          <w:sz w:val="28"/>
          <w:szCs w:val="28"/>
        </w:rPr>
        <w:t>елның</w:t>
      </w:r>
      <w:proofErr w:type="spellEnd"/>
      <w:r w:rsidRPr="00D001E0">
        <w:rPr>
          <w:b w:val="0"/>
          <w:sz w:val="28"/>
          <w:szCs w:val="28"/>
        </w:rPr>
        <w:t xml:space="preserve"> 17 </w:t>
      </w:r>
      <w:proofErr w:type="spellStart"/>
      <w:r w:rsidRPr="00D001E0">
        <w:rPr>
          <w:b w:val="0"/>
          <w:sz w:val="28"/>
          <w:szCs w:val="28"/>
        </w:rPr>
        <w:t>декабрендәге</w:t>
      </w:r>
      <w:proofErr w:type="spellEnd"/>
      <w:r w:rsidRPr="00D001E0">
        <w:rPr>
          <w:b w:val="0"/>
          <w:sz w:val="28"/>
          <w:szCs w:val="28"/>
        </w:rPr>
        <w:t xml:space="preserve"> 18 </w:t>
      </w:r>
      <w:proofErr w:type="spellStart"/>
      <w:r w:rsidRPr="00D001E0">
        <w:rPr>
          <w:b w:val="0"/>
          <w:sz w:val="28"/>
          <w:szCs w:val="28"/>
        </w:rPr>
        <w:t>номерлы</w:t>
      </w:r>
      <w:proofErr w:type="spellEnd"/>
      <w:r w:rsidRPr="00D001E0">
        <w:rPr>
          <w:b w:val="0"/>
          <w:sz w:val="28"/>
          <w:szCs w:val="28"/>
        </w:rPr>
        <w:t xml:space="preserve"> </w:t>
      </w:r>
    </w:p>
    <w:p w:rsidR="007B2EDC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D001E0">
        <w:rPr>
          <w:b w:val="0"/>
          <w:sz w:val="28"/>
          <w:szCs w:val="28"/>
        </w:rPr>
        <w:t>«</w:t>
      </w:r>
      <w:proofErr w:type="spellStart"/>
      <w:r w:rsidRPr="00D001E0">
        <w:rPr>
          <w:b w:val="0"/>
          <w:sz w:val="28"/>
          <w:szCs w:val="28"/>
        </w:rPr>
        <w:t>Кайбыч</w:t>
      </w:r>
      <w:proofErr w:type="spellEnd"/>
      <w:r w:rsidRPr="00D001E0">
        <w:rPr>
          <w:b w:val="0"/>
          <w:sz w:val="28"/>
          <w:szCs w:val="28"/>
        </w:rPr>
        <w:t xml:space="preserve"> </w:t>
      </w:r>
      <w:proofErr w:type="spellStart"/>
      <w:r w:rsidRPr="00D001E0">
        <w:rPr>
          <w:b w:val="0"/>
          <w:sz w:val="28"/>
          <w:szCs w:val="28"/>
        </w:rPr>
        <w:t>муниципаль</w:t>
      </w:r>
      <w:proofErr w:type="spellEnd"/>
      <w:r w:rsidRPr="00D001E0">
        <w:rPr>
          <w:b w:val="0"/>
          <w:sz w:val="28"/>
          <w:szCs w:val="28"/>
        </w:rPr>
        <w:t xml:space="preserve"> районы </w:t>
      </w:r>
    </w:p>
    <w:p w:rsidR="007B2EDC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D001E0">
        <w:rPr>
          <w:b w:val="0"/>
          <w:sz w:val="28"/>
          <w:szCs w:val="28"/>
          <w:lang w:val="tt-RU"/>
        </w:rPr>
        <w:t>Олы Подберезье</w:t>
      </w:r>
      <w:r w:rsidRPr="00D001E0">
        <w:rPr>
          <w:b w:val="0"/>
          <w:sz w:val="28"/>
          <w:szCs w:val="28"/>
        </w:rPr>
        <w:t xml:space="preserve"> </w:t>
      </w:r>
      <w:proofErr w:type="spellStart"/>
      <w:r w:rsidRPr="00D001E0">
        <w:rPr>
          <w:b w:val="0"/>
          <w:sz w:val="28"/>
          <w:szCs w:val="28"/>
        </w:rPr>
        <w:t>авыл</w:t>
      </w:r>
      <w:proofErr w:type="spellEnd"/>
      <w:r w:rsidRPr="00D001E0">
        <w:rPr>
          <w:b w:val="0"/>
          <w:sz w:val="28"/>
          <w:szCs w:val="28"/>
        </w:rPr>
        <w:t xml:space="preserve"> </w:t>
      </w:r>
      <w:proofErr w:type="spellStart"/>
      <w:r w:rsidRPr="00D001E0">
        <w:rPr>
          <w:b w:val="0"/>
          <w:sz w:val="28"/>
          <w:szCs w:val="28"/>
        </w:rPr>
        <w:t>җирлеге</w:t>
      </w:r>
      <w:proofErr w:type="spellEnd"/>
      <w:r>
        <w:rPr>
          <w:b w:val="0"/>
          <w:sz w:val="28"/>
          <w:szCs w:val="28"/>
          <w:lang w:val="tt-RU"/>
        </w:rPr>
        <w:t>нең</w:t>
      </w:r>
      <w:r w:rsidRPr="00D001E0">
        <w:rPr>
          <w:b w:val="0"/>
          <w:sz w:val="28"/>
          <w:szCs w:val="28"/>
        </w:rPr>
        <w:t xml:space="preserve"> </w:t>
      </w:r>
    </w:p>
    <w:p w:rsidR="007B2EDC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D001E0">
        <w:rPr>
          <w:b w:val="0"/>
          <w:sz w:val="28"/>
          <w:szCs w:val="28"/>
        </w:rPr>
        <w:t xml:space="preserve">2019 </w:t>
      </w:r>
      <w:proofErr w:type="spellStart"/>
      <w:r w:rsidRPr="00D001E0">
        <w:rPr>
          <w:b w:val="0"/>
          <w:sz w:val="28"/>
          <w:szCs w:val="28"/>
        </w:rPr>
        <w:t>елга</w:t>
      </w:r>
      <w:proofErr w:type="spellEnd"/>
      <w:r w:rsidRPr="00D001E0">
        <w:rPr>
          <w:b w:val="0"/>
          <w:sz w:val="28"/>
          <w:szCs w:val="28"/>
        </w:rPr>
        <w:t xml:space="preserve"> Татарстан </w:t>
      </w:r>
      <w:proofErr w:type="spellStart"/>
      <w:r w:rsidRPr="00D001E0">
        <w:rPr>
          <w:b w:val="0"/>
          <w:sz w:val="28"/>
          <w:szCs w:val="28"/>
        </w:rPr>
        <w:t>Республикасы</w:t>
      </w:r>
      <w:proofErr w:type="spellEnd"/>
      <w:r w:rsidRPr="00D001E0">
        <w:rPr>
          <w:b w:val="0"/>
          <w:sz w:val="28"/>
          <w:szCs w:val="28"/>
        </w:rPr>
        <w:t xml:space="preserve"> </w:t>
      </w:r>
    </w:p>
    <w:p w:rsidR="007B2EDC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  <w:lang w:val="tt-RU"/>
        </w:rPr>
      </w:pPr>
      <w:r w:rsidRPr="00D001E0">
        <w:rPr>
          <w:b w:val="0"/>
          <w:sz w:val="28"/>
          <w:szCs w:val="28"/>
        </w:rPr>
        <w:t xml:space="preserve">2020 </w:t>
      </w:r>
      <w:proofErr w:type="spellStart"/>
      <w:r w:rsidRPr="00D001E0">
        <w:rPr>
          <w:b w:val="0"/>
          <w:sz w:val="28"/>
          <w:szCs w:val="28"/>
        </w:rPr>
        <w:t>һәм</w:t>
      </w:r>
      <w:proofErr w:type="spellEnd"/>
      <w:r w:rsidRPr="00D001E0">
        <w:rPr>
          <w:b w:val="0"/>
          <w:sz w:val="28"/>
          <w:szCs w:val="28"/>
        </w:rPr>
        <w:t xml:space="preserve"> 2021 </w:t>
      </w:r>
      <w:proofErr w:type="spellStart"/>
      <w:r w:rsidRPr="00D001E0">
        <w:rPr>
          <w:b w:val="0"/>
          <w:sz w:val="28"/>
          <w:szCs w:val="28"/>
        </w:rPr>
        <w:t>еллар</w:t>
      </w:r>
      <w:proofErr w:type="spellEnd"/>
      <w:r w:rsidRPr="00D001E0">
        <w:rPr>
          <w:b w:val="0"/>
          <w:sz w:val="28"/>
          <w:szCs w:val="28"/>
        </w:rPr>
        <w:t xml:space="preserve"> план </w:t>
      </w:r>
      <w:proofErr w:type="spellStart"/>
      <w:r w:rsidRPr="00D001E0">
        <w:rPr>
          <w:b w:val="0"/>
          <w:sz w:val="28"/>
          <w:szCs w:val="28"/>
        </w:rPr>
        <w:t>чоры</w:t>
      </w:r>
      <w:proofErr w:type="spellEnd"/>
      <w:r>
        <w:rPr>
          <w:b w:val="0"/>
          <w:sz w:val="28"/>
          <w:szCs w:val="28"/>
          <w:lang w:val="tt-RU"/>
        </w:rPr>
        <w:t xml:space="preserve">на </w:t>
      </w:r>
    </w:p>
    <w:p w:rsidR="007B2EDC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  <w:lang w:val="tt-RU"/>
        </w:rPr>
      </w:pPr>
      <w:r w:rsidRPr="00D001E0">
        <w:rPr>
          <w:b w:val="0"/>
          <w:sz w:val="28"/>
          <w:szCs w:val="28"/>
        </w:rPr>
        <w:t xml:space="preserve">бюджеты </w:t>
      </w:r>
      <w:proofErr w:type="spellStart"/>
      <w:r w:rsidRPr="00D001E0">
        <w:rPr>
          <w:b w:val="0"/>
          <w:sz w:val="28"/>
          <w:szCs w:val="28"/>
        </w:rPr>
        <w:t>турында</w:t>
      </w:r>
      <w:proofErr w:type="spellEnd"/>
      <w:r w:rsidRPr="00D001E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  <w:lang w:val="tt-RU"/>
        </w:rPr>
        <w:t xml:space="preserve"> карарына </w:t>
      </w:r>
    </w:p>
    <w:p w:rsidR="00D001E0" w:rsidRPr="00D001E0" w:rsidRDefault="00D001E0" w:rsidP="00AE7DD2">
      <w:pPr>
        <w:pStyle w:val="ConsPlusTitle"/>
        <w:widowControl/>
        <w:ind w:right="-1"/>
        <w:jc w:val="both"/>
        <w:rPr>
          <w:b w:val="0"/>
          <w:sz w:val="28"/>
          <w:szCs w:val="28"/>
          <w:lang w:val="tt-RU"/>
        </w:rPr>
      </w:pPr>
      <w:r>
        <w:rPr>
          <w:b w:val="0"/>
          <w:sz w:val="28"/>
          <w:szCs w:val="28"/>
          <w:lang w:val="tt-RU"/>
        </w:rPr>
        <w:t>үзгәрешләр кертү турында</w:t>
      </w:r>
    </w:p>
    <w:p w:rsidR="00AE7DD2" w:rsidRPr="00AE7DD2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7B2EDC" w:rsidRPr="007B2EDC" w:rsidRDefault="007B2EDC" w:rsidP="007B2E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2EDC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Pr="007B2EDC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7B2E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B2EDC">
        <w:rPr>
          <w:rFonts w:ascii="Times New Roman" w:hAnsi="Times New Roman" w:cs="Times New Roman"/>
          <w:bCs/>
          <w:sz w:val="28"/>
          <w:szCs w:val="28"/>
        </w:rPr>
        <w:t>Кайбыч</w:t>
      </w:r>
      <w:proofErr w:type="spellEnd"/>
      <w:r w:rsidRPr="007B2E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B2EDC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7B2EDC">
        <w:rPr>
          <w:rFonts w:ascii="Times New Roman" w:hAnsi="Times New Roman" w:cs="Times New Roman"/>
          <w:bCs/>
          <w:sz w:val="28"/>
          <w:szCs w:val="28"/>
        </w:rPr>
        <w:t xml:space="preserve"> районы </w:t>
      </w:r>
      <w:r w:rsidRPr="007B2EDC">
        <w:rPr>
          <w:rFonts w:ascii="Times New Roman" w:hAnsi="Times New Roman" w:cs="Times New Roman"/>
          <w:sz w:val="28"/>
          <w:szCs w:val="28"/>
          <w:lang w:val="tt-RU"/>
        </w:rPr>
        <w:t>Олы Подберезье   авыл җирлеге</w:t>
      </w:r>
      <w:r w:rsidRPr="007B2EDC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Башкарма</w:t>
      </w:r>
      <w:r w:rsidRPr="00D001E0">
        <w:rPr>
          <w:rFonts w:ascii="Times New Roman" w:hAnsi="Times New Roman"/>
          <w:sz w:val="28"/>
          <w:szCs w:val="28"/>
          <w:lang w:val="tt-RU"/>
        </w:rPr>
        <w:t xml:space="preserve"> комитет</w:t>
      </w:r>
      <w:r>
        <w:rPr>
          <w:rFonts w:ascii="Times New Roman" w:hAnsi="Times New Roman"/>
          <w:sz w:val="28"/>
          <w:szCs w:val="28"/>
          <w:lang w:val="tt-RU"/>
        </w:rPr>
        <w:t>ы,</w:t>
      </w:r>
      <w:r w:rsidRPr="007B2EDC">
        <w:t xml:space="preserve"> </w:t>
      </w:r>
      <w:r w:rsidRPr="007B2EDC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Кайбыч муниципаль районы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B2EDC">
        <w:rPr>
          <w:rFonts w:ascii="Times New Roman" w:hAnsi="Times New Roman"/>
          <w:sz w:val="28"/>
          <w:szCs w:val="28"/>
          <w:lang w:val="tt-RU"/>
        </w:rPr>
        <w:t>Олы Подберезье   авыл җирлеге Советы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E7DD2" w:rsidRPr="00AE7DD2">
        <w:rPr>
          <w:rFonts w:ascii="Times New Roman" w:hAnsi="Times New Roman" w:cs="Times New Roman"/>
          <w:sz w:val="28"/>
          <w:szCs w:val="28"/>
        </w:rPr>
        <w:t>ходатайство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сы нигезендә </w:t>
      </w:r>
      <w:r w:rsidR="00AE7DD2" w:rsidRPr="00AE7DD2">
        <w:rPr>
          <w:rFonts w:ascii="Times New Roman" w:hAnsi="Times New Roman" w:cs="Times New Roman"/>
          <w:sz w:val="28"/>
          <w:szCs w:val="28"/>
        </w:rPr>
        <w:t xml:space="preserve"> </w:t>
      </w:r>
      <w:r w:rsidRPr="007B2ED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AE7DD2" w:rsidRPr="00AE7DD2" w:rsidRDefault="007B2EDC" w:rsidP="007B2EDC">
      <w:pPr>
        <w:rPr>
          <w:rFonts w:ascii="Times New Roman" w:hAnsi="Times New Roman" w:cs="Times New Roman"/>
          <w:b/>
          <w:sz w:val="28"/>
          <w:szCs w:val="28"/>
        </w:rPr>
      </w:pPr>
      <w:r w:rsidRPr="007B2EDC">
        <w:rPr>
          <w:rFonts w:ascii="Times New Roman" w:hAnsi="Times New Roman" w:cs="Times New Roman"/>
          <w:sz w:val="28"/>
          <w:szCs w:val="28"/>
        </w:rPr>
        <w:t xml:space="preserve">Олы Подберезье  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Советы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 КЫЛДЫ</w:t>
      </w:r>
      <w:r w:rsidR="00AE7DD2" w:rsidRPr="00AE7DD2">
        <w:rPr>
          <w:rFonts w:ascii="Times New Roman" w:hAnsi="Times New Roman" w:cs="Times New Roman"/>
          <w:b/>
          <w:sz w:val="28"/>
          <w:szCs w:val="28"/>
        </w:rPr>
        <w:t>:</w:t>
      </w:r>
    </w:p>
    <w:p w:rsidR="00AE7DD2" w:rsidRPr="00AE7DD2" w:rsidRDefault="00AE7DD2" w:rsidP="00AE7DD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1.</w:t>
      </w:r>
      <w:r w:rsidR="007B2EDC">
        <w:rPr>
          <w:rFonts w:ascii="Times New Roman" w:hAnsi="Times New Roman" w:cs="Times New Roman"/>
          <w:sz w:val="28"/>
          <w:szCs w:val="28"/>
          <w:lang w:val="tt-RU"/>
        </w:rPr>
        <w:t xml:space="preserve"> 1</w:t>
      </w:r>
      <w:r w:rsidRPr="00AE7DD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7B2EDC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Pr="00AE7DD2">
        <w:rPr>
          <w:rFonts w:ascii="Times New Roman" w:hAnsi="Times New Roman" w:cs="Times New Roman"/>
          <w:sz w:val="28"/>
          <w:szCs w:val="28"/>
        </w:rPr>
        <w:t>:</w:t>
      </w:r>
    </w:p>
    <w:p w:rsidR="007B2EDC" w:rsidRDefault="00AE7DD2" w:rsidP="007B2EDC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 xml:space="preserve">а) </w:t>
      </w:r>
      <w:r w:rsidR="007B2EDC" w:rsidRPr="007B2EDC"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«1620,15»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саннарын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«4312,453»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саннарына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2EDC" w:rsidRDefault="007B2EDC" w:rsidP="007B2EDC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B2EDC">
        <w:rPr>
          <w:rFonts w:ascii="Times New Roman" w:hAnsi="Times New Roman" w:cs="Times New Roman"/>
          <w:sz w:val="28"/>
          <w:szCs w:val="28"/>
        </w:rPr>
        <w:t xml:space="preserve">) 1.2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«1620,15»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«4312,603»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2EDC" w:rsidRDefault="007B2EDC" w:rsidP="007B2EDC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7B2EDC">
        <w:rPr>
          <w:rFonts w:ascii="Times New Roman" w:hAnsi="Times New Roman" w:cs="Times New Roman"/>
          <w:sz w:val="28"/>
          <w:szCs w:val="28"/>
        </w:rPr>
        <w:t xml:space="preserve">) 1.3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«0,00»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«0,15»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DC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7B2EDC">
        <w:rPr>
          <w:rFonts w:ascii="Times New Roman" w:hAnsi="Times New Roman" w:cs="Times New Roman"/>
          <w:sz w:val="28"/>
          <w:szCs w:val="28"/>
        </w:rPr>
        <w:t>.</w:t>
      </w:r>
    </w:p>
    <w:p w:rsidR="00AE7DD2" w:rsidRPr="00AE7DD2" w:rsidRDefault="00AE7DD2" w:rsidP="007B2EDC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 xml:space="preserve">2. </w:t>
      </w:r>
      <w:r w:rsidR="007B2EDC" w:rsidRPr="007B2EDC">
        <w:rPr>
          <w:rFonts w:ascii="Times New Roman" w:hAnsi="Times New Roman" w:cs="Times New Roman"/>
          <w:sz w:val="28"/>
          <w:szCs w:val="28"/>
        </w:rPr>
        <w:t xml:space="preserve">1,3,10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кушымталарны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1-3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кушымталар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редакциясендәге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EDC" w:rsidRPr="007B2EDC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7B2EDC" w:rsidRPr="007B2EDC">
        <w:rPr>
          <w:rFonts w:ascii="Times New Roman" w:hAnsi="Times New Roman" w:cs="Times New Roman"/>
          <w:sz w:val="28"/>
          <w:szCs w:val="28"/>
        </w:rPr>
        <w:t>.</w:t>
      </w:r>
    </w:p>
    <w:p w:rsidR="00D001E0" w:rsidRPr="004A2858" w:rsidRDefault="00AE7DD2" w:rsidP="00D001E0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C4DFA">
        <w:rPr>
          <w:sz w:val="28"/>
          <w:szCs w:val="28"/>
        </w:rPr>
        <w:lastRenderedPageBreak/>
        <w:t xml:space="preserve">3. </w:t>
      </w:r>
      <w:r w:rsidR="00D001E0" w:rsidRPr="004A2858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Республикасының рәсми хокукый мәгълүмат порталында, http://pravo.tatarstan.ru/ бастырып чыгарырга һәм Татарстан Республикасы Кайбыч муниципаль районының Олы Кайбыч авылы җирлегенең «Интернет» мәгълүмат-телекоммуникация челтәрендәге рәсми сайтында урнаштырырга.</w:t>
      </w:r>
    </w:p>
    <w:p w:rsidR="00AE7DD2" w:rsidRPr="00D001E0" w:rsidRDefault="00D001E0" w:rsidP="007B2EDC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="007B2EDC"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 w:rsidRPr="004A2858">
        <w:rPr>
          <w:rFonts w:ascii="Times New Roman" w:eastAsia="Times New Roman" w:hAnsi="Times New Roman" w:cs="Times New Roman"/>
          <w:sz w:val="28"/>
          <w:szCs w:val="28"/>
          <w:lang w:val="tt-RU"/>
        </w:rPr>
        <w:t>. Әлеге карарның үтәлешен тикшереп торуны</w:t>
      </w:r>
      <w:r w:rsidRPr="00D001E0">
        <w:rPr>
          <w:lang w:val="tt-RU"/>
        </w:rPr>
        <w:t xml:space="preserve"> </w:t>
      </w:r>
      <w:r w:rsidRPr="00D001E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Татарстан Республикасы Кайбыч муниципаль  районы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D561D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Олы Подберезье   авыл җирлеге </w:t>
      </w:r>
      <w:r>
        <w:rPr>
          <w:rFonts w:ascii="Times New Roman" w:hAnsi="Times New Roman"/>
          <w:sz w:val="28"/>
          <w:szCs w:val="28"/>
          <w:lang w:val="tt-RU"/>
        </w:rPr>
        <w:t>Башкарма</w:t>
      </w:r>
      <w:r w:rsidR="00AE7DD2" w:rsidRPr="00D001E0">
        <w:rPr>
          <w:rFonts w:ascii="Times New Roman" w:hAnsi="Times New Roman"/>
          <w:sz w:val="28"/>
          <w:szCs w:val="28"/>
          <w:lang w:val="tt-RU"/>
        </w:rPr>
        <w:t xml:space="preserve"> комитет</w:t>
      </w:r>
      <w:r>
        <w:rPr>
          <w:rFonts w:ascii="Times New Roman" w:hAnsi="Times New Roman"/>
          <w:sz w:val="28"/>
          <w:szCs w:val="28"/>
          <w:lang w:val="tt-RU"/>
        </w:rPr>
        <w:t>ы Җитәкчесенә йөкләргә.</w:t>
      </w:r>
      <w:r w:rsidR="00AE7DD2" w:rsidRPr="00D001E0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AE7DD2" w:rsidRPr="00D001E0" w:rsidRDefault="00AE7DD2" w:rsidP="00AE7DD2">
      <w:pPr>
        <w:tabs>
          <w:tab w:val="left" w:pos="0"/>
          <w:tab w:val="left" w:pos="1134"/>
        </w:tabs>
        <w:ind w:firstLine="709"/>
        <w:jc w:val="both"/>
        <w:rPr>
          <w:lang w:val="tt-RU"/>
        </w:rPr>
      </w:pPr>
    </w:p>
    <w:p w:rsidR="00AE7DD2" w:rsidRPr="00D001E0" w:rsidRDefault="00AE7DD2" w:rsidP="00AE7DD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AE7DD2" w:rsidRPr="00D001E0" w:rsidRDefault="00AE7DD2" w:rsidP="00AE7DD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D001E0" w:rsidRDefault="00D001E0" w:rsidP="00D001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D4443">
        <w:rPr>
          <w:rFonts w:ascii="Times New Roman" w:eastAsia="Times New Roman" w:hAnsi="Times New Roman"/>
          <w:sz w:val="28"/>
          <w:szCs w:val="28"/>
        </w:rPr>
        <w:t xml:space="preserve">Татарстан </w:t>
      </w:r>
      <w:proofErr w:type="spellStart"/>
      <w:r w:rsidRPr="002D4443">
        <w:rPr>
          <w:rFonts w:ascii="Times New Roman" w:eastAsia="Times New Roman" w:hAnsi="Times New Roman"/>
          <w:sz w:val="28"/>
          <w:szCs w:val="28"/>
        </w:rPr>
        <w:t>Республикасы</w:t>
      </w:r>
      <w:proofErr w:type="spellEnd"/>
      <w:r w:rsidRPr="002D44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001E0" w:rsidRDefault="00D001E0" w:rsidP="00D001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D4443">
        <w:rPr>
          <w:rFonts w:ascii="Times New Roman" w:eastAsia="Times New Roman" w:hAnsi="Times New Roman"/>
          <w:sz w:val="28"/>
          <w:szCs w:val="28"/>
        </w:rPr>
        <w:t>Кайбыч</w:t>
      </w:r>
      <w:proofErr w:type="spellEnd"/>
      <w:r w:rsidRPr="002D44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D4443">
        <w:rPr>
          <w:rFonts w:ascii="Times New Roman" w:eastAsia="Times New Roman" w:hAnsi="Times New Roman"/>
          <w:sz w:val="28"/>
          <w:szCs w:val="28"/>
        </w:rPr>
        <w:t>муниципаль</w:t>
      </w:r>
      <w:proofErr w:type="spellEnd"/>
      <w:r w:rsidRPr="002D4443">
        <w:rPr>
          <w:rFonts w:ascii="Times New Roman" w:eastAsia="Times New Roman" w:hAnsi="Times New Roman"/>
          <w:sz w:val="28"/>
          <w:szCs w:val="28"/>
        </w:rPr>
        <w:t xml:space="preserve">  районы </w:t>
      </w:r>
    </w:p>
    <w:p w:rsidR="00AE7DD2" w:rsidRDefault="00D001E0" w:rsidP="00D001E0">
      <w:r>
        <w:rPr>
          <w:rFonts w:ascii="Times New Roman" w:eastAsia="Times New Roman" w:hAnsi="Times New Roman"/>
          <w:sz w:val="28"/>
          <w:szCs w:val="28"/>
        </w:rPr>
        <w:t xml:space="preserve">Олы Подберезье </w:t>
      </w:r>
      <w:proofErr w:type="spellStart"/>
      <w:r w:rsidRPr="002D4443">
        <w:rPr>
          <w:rFonts w:ascii="Times New Roman" w:eastAsia="Times New Roman" w:hAnsi="Times New Roman"/>
          <w:sz w:val="28"/>
          <w:szCs w:val="28"/>
        </w:rPr>
        <w:t>авыл</w:t>
      </w:r>
      <w:proofErr w:type="spellEnd"/>
      <w:r w:rsidRPr="002D44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D4443">
        <w:rPr>
          <w:rFonts w:ascii="Times New Roman" w:eastAsia="Times New Roman" w:hAnsi="Times New Roman"/>
          <w:sz w:val="28"/>
          <w:szCs w:val="28"/>
        </w:rPr>
        <w:t>җирлеге</w:t>
      </w:r>
      <w:proofErr w:type="spellEnd"/>
      <w:r w:rsidRPr="00CD0BD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/>
        </w:rPr>
        <w:t>Башлыгы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</w:rPr>
        <w:t>Ф.А. Чекмарев</w:t>
      </w:r>
    </w:p>
    <w:p w:rsidR="009646C0" w:rsidRDefault="009646C0" w:rsidP="00F03C8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646C0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9"/>
    <w:rsid w:val="000416D0"/>
    <w:rsid w:val="0014716E"/>
    <w:rsid w:val="001A5A84"/>
    <w:rsid w:val="002A4699"/>
    <w:rsid w:val="002B5E72"/>
    <w:rsid w:val="00300AD6"/>
    <w:rsid w:val="003B738C"/>
    <w:rsid w:val="00421EAB"/>
    <w:rsid w:val="004659A8"/>
    <w:rsid w:val="00517D68"/>
    <w:rsid w:val="00587CCD"/>
    <w:rsid w:val="00634C91"/>
    <w:rsid w:val="00682D6D"/>
    <w:rsid w:val="00755E87"/>
    <w:rsid w:val="007B2EDC"/>
    <w:rsid w:val="007F716D"/>
    <w:rsid w:val="0088451D"/>
    <w:rsid w:val="008C756C"/>
    <w:rsid w:val="008E7C7E"/>
    <w:rsid w:val="008F78B8"/>
    <w:rsid w:val="00942E47"/>
    <w:rsid w:val="009646C0"/>
    <w:rsid w:val="00A00C4F"/>
    <w:rsid w:val="00AA298F"/>
    <w:rsid w:val="00AD3C99"/>
    <w:rsid w:val="00AD468C"/>
    <w:rsid w:val="00AE7DD2"/>
    <w:rsid w:val="00B20832"/>
    <w:rsid w:val="00B23010"/>
    <w:rsid w:val="00B313FD"/>
    <w:rsid w:val="00C13D23"/>
    <w:rsid w:val="00C71149"/>
    <w:rsid w:val="00C95071"/>
    <w:rsid w:val="00CC360E"/>
    <w:rsid w:val="00D001E0"/>
    <w:rsid w:val="00D02FDF"/>
    <w:rsid w:val="00D22BB8"/>
    <w:rsid w:val="00F03C8E"/>
    <w:rsid w:val="00F9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paragraph" w:customStyle="1" w:styleId="ConsPlusTitle">
    <w:name w:val="ConsPlusTitle"/>
    <w:uiPriority w:val="99"/>
    <w:rsid w:val="00AE7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01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00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paragraph" w:customStyle="1" w:styleId="ConsPlusTitle">
    <w:name w:val="ConsPlusTitle"/>
    <w:uiPriority w:val="99"/>
    <w:rsid w:val="00AE7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01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0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2019-07-24T12:56:00Z</cp:lastPrinted>
  <dcterms:created xsi:type="dcterms:W3CDTF">2019-10-18T12:04:00Z</dcterms:created>
  <dcterms:modified xsi:type="dcterms:W3CDTF">2019-10-18T12:04:00Z</dcterms:modified>
</cp:coreProperties>
</file>