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EA" w:rsidRPr="00345E3C" w:rsidRDefault="00AA5278" w:rsidP="00345E3C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1CDE" w:rsidRPr="00345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E3C" w:rsidRPr="00345E3C" w:rsidRDefault="00345E3C" w:rsidP="00345E3C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EC5044">
        <w:rPr>
          <w:rFonts w:ascii="Times New Roman" w:hAnsi="Times New Roman" w:cs="Times New Roman"/>
          <w:sz w:val="28"/>
          <w:szCs w:val="28"/>
        </w:rPr>
        <w:t xml:space="preserve"> 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504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</w:t>
      </w:r>
      <w:r w:rsidRPr="00345E3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03EA" w:rsidRPr="00345E3C" w:rsidRDefault="007C03EA" w:rsidP="00345E3C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45E3C" w:rsidRDefault="00345E3C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РЕШЕНИЕ</w:t>
      </w:r>
    </w:p>
    <w:p w:rsidR="007C03EA" w:rsidRPr="00345E3C" w:rsidRDefault="007C03EA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A87567" w:rsidP="00345E3C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5E3C">
        <w:rPr>
          <w:rFonts w:ascii="Times New Roman" w:hAnsi="Times New Roman" w:cs="Times New Roman"/>
          <w:sz w:val="28"/>
          <w:szCs w:val="28"/>
        </w:rPr>
        <w:t xml:space="preserve">т 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77AE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7A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53B3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C03EA" w:rsidRPr="00345E3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C03EA" w:rsidRPr="00345E3C" w:rsidRDefault="007C03EA" w:rsidP="00345E3C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3EA" w:rsidRPr="00345E3C" w:rsidRDefault="007C03EA" w:rsidP="00345E3C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«О  бюджет</w:t>
      </w:r>
      <w:r w:rsidR="00A87567">
        <w:rPr>
          <w:rFonts w:ascii="Times New Roman" w:hAnsi="Times New Roman" w:cs="Times New Roman"/>
          <w:sz w:val="28"/>
          <w:szCs w:val="28"/>
        </w:rPr>
        <w:t>е</w:t>
      </w:r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0D297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D2978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</w:t>
      </w:r>
      <w:r w:rsidR="00BE222F"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BE222F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D02495" w:rsidRDefault="00D02495" w:rsidP="00345E3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о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C1400B" w:rsidRPr="00C140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BE22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7C03EA" w:rsidRPr="00345E3C" w:rsidRDefault="007C03EA" w:rsidP="00345E3C">
      <w:pPr>
        <w:pStyle w:val="ab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</w:t>
      </w:r>
      <w:r w:rsidR="00E340D1" w:rsidRPr="00345E3C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345E3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 w:rsidR="0038012B"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C1400B">
        <w:rPr>
          <w:rFonts w:ascii="Times New Roman" w:hAnsi="Times New Roman" w:cs="Times New Roman"/>
          <w:b/>
          <w:sz w:val="28"/>
          <w:szCs w:val="28"/>
        </w:rPr>
        <w:t>14</w:t>
      </w:r>
      <w:r w:rsidR="00BE222F">
        <w:rPr>
          <w:rFonts w:ascii="Times New Roman" w:hAnsi="Times New Roman" w:cs="Times New Roman"/>
          <w:b/>
          <w:sz w:val="28"/>
          <w:szCs w:val="28"/>
        </w:rPr>
        <w:t>65</w:t>
      </w:r>
      <w:r w:rsidR="00C1400B">
        <w:rPr>
          <w:rFonts w:ascii="Times New Roman" w:hAnsi="Times New Roman" w:cs="Times New Roman"/>
          <w:b/>
          <w:sz w:val="28"/>
          <w:szCs w:val="28"/>
        </w:rPr>
        <w:t>,</w:t>
      </w:r>
      <w:r w:rsidR="00BE222F">
        <w:rPr>
          <w:rFonts w:ascii="Times New Roman" w:hAnsi="Times New Roman" w:cs="Times New Roman"/>
          <w:b/>
          <w:sz w:val="28"/>
          <w:szCs w:val="28"/>
        </w:rPr>
        <w:t>95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03EA" w:rsidRPr="00345E3C" w:rsidRDefault="007C03EA" w:rsidP="00A33219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="00A33219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C1400B">
        <w:rPr>
          <w:rFonts w:ascii="Times New Roman" w:hAnsi="Times New Roman" w:cs="Times New Roman"/>
          <w:b/>
          <w:sz w:val="28"/>
          <w:szCs w:val="28"/>
        </w:rPr>
        <w:t>14</w:t>
      </w:r>
      <w:r w:rsidR="00BE222F">
        <w:rPr>
          <w:rFonts w:ascii="Times New Roman" w:hAnsi="Times New Roman" w:cs="Times New Roman"/>
          <w:b/>
          <w:sz w:val="28"/>
          <w:szCs w:val="28"/>
        </w:rPr>
        <w:t>65</w:t>
      </w:r>
      <w:r w:rsidR="00C1400B">
        <w:rPr>
          <w:rFonts w:ascii="Times New Roman" w:hAnsi="Times New Roman" w:cs="Times New Roman"/>
          <w:b/>
          <w:sz w:val="28"/>
          <w:szCs w:val="28"/>
        </w:rPr>
        <w:t>,</w:t>
      </w:r>
      <w:r w:rsidR="00BE222F">
        <w:rPr>
          <w:rFonts w:ascii="Times New Roman" w:hAnsi="Times New Roman" w:cs="Times New Roman"/>
          <w:b/>
          <w:sz w:val="28"/>
          <w:szCs w:val="28"/>
        </w:rPr>
        <w:t>95</w:t>
      </w:r>
      <w:r w:rsidR="006D0581"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bookmarkStart w:id="2" w:name="sub_200"/>
      <w:bookmarkEnd w:id="1"/>
      <w:proofErr w:type="spellEnd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345E3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8012B"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8012B" w:rsidRPr="007E6596">
        <w:rPr>
          <w:rFonts w:ascii="Times New Roman" w:hAnsi="Times New Roman" w:cs="Times New Roman"/>
          <w:sz w:val="28"/>
          <w:szCs w:val="28"/>
        </w:rPr>
        <w:t>0</w:t>
      </w:r>
      <w:r w:rsidR="007E6596" w:rsidRPr="007E6596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2. Утвердить о</w:t>
      </w:r>
      <w:r w:rsidR="00C1400B">
        <w:rPr>
          <w:rFonts w:ascii="Times New Roman" w:hAnsi="Times New Roman" w:cs="Times New Roman"/>
          <w:sz w:val="28"/>
          <w:szCs w:val="28"/>
        </w:rPr>
        <w:t xml:space="preserve">сновные характеристики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BE222F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1) прогнозируе</w:t>
      </w:r>
      <w:r w:rsidR="00C1400B">
        <w:rPr>
          <w:rFonts w:ascii="Times New Roman" w:hAnsi="Times New Roman" w:cs="Times New Roman"/>
          <w:sz w:val="28"/>
          <w:szCs w:val="28"/>
        </w:rPr>
        <w:t xml:space="preserve">мый общий объем доходов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BE222F">
        <w:rPr>
          <w:rFonts w:ascii="Times New Roman" w:hAnsi="Times New Roman" w:cs="Times New Roman"/>
          <w:sz w:val="28"/>
          <w:szCs w:val="28"/>
        </w:rPr>
        <w:t>503</w:t>
      </w:r>
      <w:r w:rsidR="00C1400B">
        <w:rPr>
          <w:rFonts w:ascii="Times New Roman" w:hAnsi="Times New Roman" w:cs="Times New Roman"/>
          <w:sz w:val="28"/>
          <w:szCs w:val="28"/>
        </w:rPr>
        <w:t>,5</w:t>
      </w:r>
      <w:r w:rsidR="00BE222F">
        <w:rPr>
          <w:rFonts w:ascii="Times New Roman" w:hAnsi="Times New Roman" w:cs="Times New Roman"/>
          <w:sz w:val="28"/>
          <w:szCs w:val="28"/>
        </w:rPr>
        <w:t xml:space="preserve">6                                                                                                                                                                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544</w:t>
      </w:r>
      <w:r w:rsidR="00C1400B">
        <w:rPr>
          <w:rFonts w:ascii="Times New Roman" w:hAnsi="Times New Roman" w:cs="Times New Roman"/>
          <w:sz w:val="28"/>
          <w:szCs w:val="28"/>
        </w:rPr>
        <w:t>,</w:t>
      </w:r>
      <w:r w:rsidR="0081544D">
        <w:rPr>
          <w:rFonts w:ascii="Times New Roman" w:hAnsi="Times New Roman" w:cs="Times New Roman"/>
          <w:sz w:val="28"/>
          <w:szCs w:val="28"/>
        </w:rPr>
        <w:t>66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24FB5" w:rsidRPr="00D24FB5" w:rsidRDefault="00C1400B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D24FB5">
        <w:rPr>
          <w:rFonts w:ascii="Times New Roman" w:hAnsi="Times New Roman" w:cs="Times New Roman"/>
          <w:sz w:val="28"/>
          <w:szCs w:val="28"/>
        </w:rPr>
        <w:t xml:space="preserve"> </w:t>
      </w:r>
      <w:r w:rsidR="00D24FB5"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24F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24FB5"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-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503</w:t>
      </w:r>
      <w:r w:rsidR="00C1400B">
        <w:rPr>
          <w:rFonts w:ascii="Times New Roman" w:hAnsi="Times New Roman" w:cs="Times New Roman"/>
          <w:sz w:val="28"/>
          <w:szCs w:val="28"/>
        </w:rPr>
        <w:t>,5</w:t>
      </w:r>
      <w:r w:rsidR="0081544D">
        <w:rPr>
          <w:rFonts w:ascii="Times New Roman" w:hAnsi="Times New Roman" w:cs="Times New Roman"/>
          <w:sz w:val="28"/>
          <w:szCs w:val="28"/>
        </w:rPr>
        <w:t>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81544D">
        <w:rPr>
          <w:rFonts w:ascii="Times New Roman" w:hAnsi="Times New Roman" w:cs="Times New Roman"/>
          <w:sz w:val="28"/>
          <w:szCs w:val="28"/>
        </w:rPr>
        <w:t>0</w:t>
      </w:r>
      <w:r w:rsidR="00C1400B">
        <w:rPr>
          <w:rFonts w:ascii="Times New Roman" w:hAnsi="Times New Roman" w:cs="Times New Roman"/>
          <w:sz w:val="28"/>
          <w:szCs w:val="28"/>
        </w:rPr>
        <w:t>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F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>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 сумме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544</w:t>
      </w:r>
      <w:r w:rsidR="00C1400B">
        <w:rPr>
          <w:rFonts w:ascii="Times New Roman" w:hAnsi="Times New Roman" w:cs="Times New Roman"/>
          <w:sz w:val="28"/>
          <w:szCs w:val="28"/>
        </w:rPr>
        <w:t>,</w:t>
      </w:r>
      <w:r w:rsidR="0081544D">
        <w:rPr>
          <w:rFonts w:ascii="Times New Roman" w:hAnsi="Times New Roman" w:cs="Times New Roman"/>
          <w:sz w:val="28"/>
          <w:szCs w:val="28"/>
        </w:rPr>
        <w:t>66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C1400B">
        <w:rPr>
          <w:rFonts w:ascii="Times New Roman" w:hAnsi="Times New Roman" w:cs="Times New Roman"/>
          <w:sz w:val="28"/>
          <w:szCs w:val="28"/>
        </w:rPr>
        <w:t xml:space="preserve">– </w:t>
      </w:r>
      <w:r w:rsidR="0081544D">
        <w:rPr>
          <w:rFonts w:ascii="Times New Roman" w:hAnsi="Times New Roman" w:cs="Times New Roman"/>
          <w:sz w:val="28"/>
          <w:szCs w:val="28"/>
        </w:rPr>
        <w:t>0</w:t>
      </w:r>
      <w:r w:rsidR="00C1400B">
        <w:rPr>
          <w:rFonts w:ascii="Times New Roman" w:hAnsi="Times New Roman" w:cs="Times New Roman"/>
          <w:sz w:val="28"/>
          <w:szCs w:val="28"/>
        </w:rPr>
        <w:t>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4F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>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2018 года в сумме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 и на  плановый период 2019 года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03EA" w:rsidRPr="007E6596">
        <w:rPr>
          <w:rFonts w:ascii="Times New Roman" w:hAnsi="Times New Roman" w:cs="Times New Roman"/>
          <w:sz w:val="28"/>
          <w:szCs w:val="28"/>
        </w:rPr>
        <w:t>.</w:t>
      </w:r>
      <w:r w:rsidR="007E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596">
        <w:rPr>
          <w:rFonts w:ascii="Times New Roman" w:hAnsi="Times New Roman" w:cs="Times New Roman"/>
          <w:sz w:val="28"/>
          <w:szCs w:val="28"/>
        </w:rPr>
        <w:t>Утвердить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источники </w:t>
      </w:r>
      <w:r w:rsidR="00C1400B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lastRenderedPageBreak/>
        <w:t>Большеподберезинского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E659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 w:rsidR="007E6596">
        <w:rPr>
          <w:rFonts w:ascii="Times New Roman" w:hAnsi="Times New Roman" w:cs="Times New Roman"/>
          <w:sz w:val="28"/>
          <w:szCs w:val="28"/>
        </w:rPr>
        <w:t>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3EA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E6596">
        <w:rPr>
          <w:rFonts w:ascii="Times New Roman" w:hAnsi="Times New Roman" w:cs="Times New Roman"/>
          <w:sz w:val="28"/>
          <w:szCs w:val="28"/>
        </w:rPr>
        <w:t>.</w:t>
      </w:r>
    </w:p>
    <w:p w:rsidR="00D02495" w:rsidRPr="00345E3C" w:rsidRDefault="00D02495" w:rsidP="00345E3C">
      <w:pPr>
        <w:rPr>
          <w:rFonts w:ascii="Times New Roman" w:hAnsi="Times New Roman" w:cs="Times New Roman"/>
          <w:sz w:val="28"/>
          <w:szCs w:val="28"/>
        </w:rPr>
      </w:pPr>
    </w:p>
    <w:bookmarkEnd w:id="3"/>
    <w:p w:rsidR="007C03EA" w:rsidRPr="00345E3C" w:rsidRDefault="007C03EA" w:rsidP="00345E3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24FB5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</w:t>
      </w:r>
      <w:r w:rsidR="008D55CD"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45E3C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в сумме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по состоянию на 1 января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Pr="00345E3C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81544D">
        <w:rPr>
          <w:rFonts w:ascii="Times New Roman" w:hAnsi="Times New Roman" w:cs="Times New Roman"/>
          <w:sz w:val="28"/>
          <w:szCs w:val="28"/>
        </w:rPr>
        <w:t>1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</w:t>
      </w:r>
      <w:r w:rsidR="00C1400B">
        <w:rPr>
          <w:rFonts w:ascii="Times New Roman" w:hAnsi="Times New Roman" w:cs="Times New Roman"/>
          <w:sz w:val="28"/>
          <w:szCs w:val="28"/>
        </w:rPr>
        <w:t xml:space="preserve">олговым обязательствам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Default="007E6596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03EA" w:rsidRPr="00345E3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 долга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C1400B" w:rsidRPr="00C140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D24FB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E6596">
        <w:rPr>
          <w:rFonts w:ascii="Times New Roman" w:hAnsi="Times New Roman" w:cs="Times New Roman"/>
          <w:sz w:val="28"/>
          <w:szCs w:val="28"/>
        </w:rPr>
        <w:t>в размере    0</w:t>
      </w:r>
      <w:r w:rsidR="00EA2C64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FB5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D24FB5" w:rsidRPr="00345E3C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44D">
        <w:rPr>
          <w:rFonts w:ascii="Times New Roman" w:hAnsi="Times New Roman" w:cs="Times New Roman"/>
          <w:sz w:val="28"/>
          <w:szCs w:val="28"/>
        </w:rPr>
        <w:t>в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рублей.</w:t>
      </w:r>
    </w:p>
    <w:p w:rsidR="007E6596" w:rsidRDefault="007E6596" w:rsidP="00345E3C">
      <w:pPr>
        <w:rPr>
          <w:rFonts w:ascii="Times New Roman" w:hAnsi="Times New Roman" w:cs="Times New Roman"/>
          <w:b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7C03EA" w:rsidRPr="00345E3C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="007C03EA" w:rsidRPr="00345E3C">
        <w:rPr>
          <w:rFonts w:ascii="Times New Roman" w:hAnsi="Times New Roman" w:cs="Times New Roman"/>
          <w:sz w:val="28"/>
          <w:szCs w:val="28"/>
        </w:rPr>
        <w:t>прогнозируемые объ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доходов 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E6596">
        <w:rPr>
          <w:rFonts w:ascii="Times New Roman" w:hAnsi="Times New Roman" w:cs="Times New Roman"/>
          <w:sz w:val="28"/>
          <w:szCs w:val="28"/>
        </w:rPr>
        <w:t xml:space="preserve"> год согласно приложению 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3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27931" w:rsidRPr="00345E3C">
        <w:rPr>
          <w:rFonts w:ascii="Times New Roman" w:hAnsi="Times New Roman" w:cs="Times New Roman"/>
          <w:sz w:val="28"/>
          <w:szCs w:val="28"/>
        </w:rPr>
        <w:t>ешению</w:t>
      </w:r>
      <w:r w:rsidR="00D24FB5">
        <w:rPr>
          <w:rFonts w:ascii="Times New Roman" w:hAnsi="Times New Roman" w:cs="Times New Roman"/>
          <w:sz w:val="28"/>
          <w:szCs w:val="28"/>
        </w:rPr>
        <w:t>,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 </w:t>
      </w:r>
      <w:proofErr w:type="gramStart"/>
      <w:r w:rsidR="00D24FB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D24FB5">
        <w:rPr>
          <w:rFonts w:ascii="Times New Roman" w:hAnsi="Times New Roman" w:cs="Times New Roman"/>
          <w:sz w:val="28"/>
          <w:szCs w:val="28"/>
        </w:rPr>
        <w:t xml:space="preserve"> № 4 к настоящему Решению</w:t>
      </w:r>
      <w:r w:rsidR="007C03EA"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60.1 Бюджетного Кодекса Республики  Татарстан </w:t>
      </w:r>
      <w:r w:rsidR="00050146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 нормативы  распределения доходов между  бюджетами бюджетной сист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Российской Федерации на 201</w:t>
      </w:r>
      <w:r w:rsidR="0081544D">
        <w:rPr>
          <w:rFonts w:ascii="Times New Roman" w:hAnsi="Times New Roman" w:cs="Times New Roman"/>
          <w:sz w:val="28"/>
          <w:szCs w:val="28"/>
        </w:rPr>
        <w:t xml:space="preserve">8 </w:t>
      </w:r>
      <w:r w:rsidR="00627931" w:rsidRPr="00345E3C">
        <w:rPr>
          <w:rFonts w:ascii="Times New Roman" w:hAnsi="Times New Roman" w:cs="Times New Roman"/>
          <w:sz w:val="28"/>
          <w:szCs w:val="28"/>
        </w:rPr>
        <w:t>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24FB5">
        <w:rPr>
          <w:rFonts w:ascii="Times New Roman" w:hAnsi="Times New Roman" w:cs="Times New Roman"/>
          <w:sz w:val="28"/>
          <w:szCs w:val="28"/>
        </w:rPr>
        <w:t>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1. Утвердить перечень главных а</w:t>
      </w:r>
      <w:r w:rsidR="00C1400B">
        <w:rPr>
          <w:rFonts w:ascii="Times New Roman" w:hAnsi="Times New Roman" w:cs="Times New Roman"/>
          <w:sz w:val="28"/>
          <w:szCs w:val="28"/>
        </w:rPr>
        <w:t xml:space="preserve">дминистраторов доходов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7C03EA" w:rsidRPr="00345E3C" w:rsidRDefault="007C03EA" w:rsidP="00D024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перечень гл</w:t>
      </w:r>
      <w:r w:rsidR="00F312E3">
        <w:rPr>
          <w:rFonts w:ascii="Times New Roman" w:hAnsi="Times New Roman" w:cs="Times New Roman"/>
          <w:sz w:val="28"/>
          <w:szCs w:val="28"/>
        </w:rPr>
        <w:t xml:space="preserve">авных </w:t>
      </w:r>
      <w:proofErr w:type="gramStart"/>
      <w:r w:rsidR="00F312E3">
        <w:rPr>
          <w:rFonts w:ascii="Times New Roman" w:hAnsi="Times New Roman" w:cs="Times New Roman"/>
          <w:sz w:val="28"/>
          <w:szCs w:val="28"/>
        </w:rPr>
        <w:t>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lastRenderedPageBreak/>
        <w:t>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EA2C64">
        <w:rPr>
          <w:rFonts w:ascii="Times New Roman" w:hAnsi="Times New Roman" w:cs="Times New Roman"/>
          <w:sz w:val="28"/>
          <w:szCs w:val="28"/>
        </w:rPr>
        <w:t xml:space="preserve">ожению </w:t>
      </w:r>
      <w:r w:rsidR="00D24FB5">
        <w:rPr>
          <w:rFonts w:ascii="Times New Roman" w:hAnsi="Times New Roman" w:cs="Times New Roman"/>
          <w:sz w:val="28"/>
          <w:szCs w:val="28"/>
        </w:rPr>
        <w:t>№ 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ind w:right="0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sub_9"/>
      <w:r w:rsidRPr="00345E3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Статья 6</w:t>
      </w:r>
    </w:p>
    <w:p w:rsidR="005A5A95" w:rsidRDefault="007C03EA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распределение бюджетных ассигнований по разделам и подразделам, целевым статьям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группам </w:t>
      </w:r>
      <w:proofErr w:type="gramStart"/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C3282F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</w:t>
      </w:r>
      <w:proofErr w:type="gramEnd"/>
      <w:r w:rsidR="005A5A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C03EA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27931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№ 8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5A5A95" w:rsidRPr="00345E3C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плановый период 201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9 к настоящему Решению.</w:t>
      </w:r>
    </w:p>
    <w:p w:rsidR="005A5A95" w:rsidRDefault="007C03EA" w:rsidP="00EA2C64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ведомствен</w:t>
      </w:r>
      <w:r w:rsidR="00C1400B"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="005A5A9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7C03EA" w:rsidRPr="00345E3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7C03EA"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A5A95" w:rsidRPr="00345E3C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11 к настоящему Решению.</w:t>
      </w:r>
    </w:p>
    <w:p w:rsidR="00D02495" w:rsidRDefault="00D02495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5" w:name="sub_10000000"/>
      <w:bookmarkEnd w:id="4"/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A2CDC" w:rsidRPr="00345E3C">
        <w:rPr>
          <w:rFonts w:ascii="Times New Roman" w:hAnsi="Times New Roman" w:cs="Times New Roman"/>
          <w:b/>
          <w:sz w:val="28"/>
          <w:szCs w:val="28"/>
        </w:rPr>
        <w:t>7</w:t>
      </w:r>
    </w:p>
    <w:p w:rsidR="00840739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 xml:space="preserve">получаемые из бюджета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r w:rsidR="00195EBD" w:rsidRPr="00345E3C">
        <w:rPr>
          <w:rFonts w:ascii="Times New Roman" w:hAnsi="Times New Roman" w:cs="Times New Roman"/>
          <w:sz w:val="28"/>
          <w:szCs w:val="28"/>
        </w:rPr>
        <w:t>Р</w:t>
      </w:r>
      <w:r w:rsidRPr="00345E3C">
        <w:rPr>
          <w:rFonts w:ascii="Times New Roman" w:hAnsi="Times New Roman" w:cs="Times New Roman"/>
          <w:sz w:val="28"/>
          <w:szCs w:val="28"/>
        </w:rPr>
        <w:t>еспублики  Тат</w:t>
      </w:r>
      <w:r w:rsidR="00EA2C64">
        <w:rPr>
          <w:rFonts w:ascii="Times New Roman" w:hAnsi="Times New Roman" w:cs="Times New Roman"/>
          <w:sz w:val="28"/>
          <w:szCs w:val="28"/>
        </w:rPr>
        <w:t>арстан  межбюджетные трансферты</w:t>
      </w:r>
      <w:r w:rsidR="00840739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840739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47E9">
        <w:rPr>
          <w:rFonts w:ascii="Times New Roman" w:hAnsi="Times New Roman" w:cs="Times New Roman"/>
          <w:b/>
          <w:sz w:val="28"/>
          <w:szCs w:val="28"/>
        </w:rPr>
        <w:t>72</w:t>
      </w:r>
      <w:r w:rsidR="00D4200F">
        <w:rPr>
          <w:rFonts w:ascii="Times New Roman" w:hAnsi="Times New Roman" w:cs="Times New Roman"/>
          <w:b/>
          <w:sz w:val="28"/>
          <w:szCs w:val="28"/>
        </w:rPr>
        <w:t>3</w:t>
      </w:r>
      <w:r w:rsid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15</w:t>
      </w:r>
      <w:r w:rsidR="000B6FF4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тыс. рублей,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739" w:rsidRPr="00345E3C" w:rsidRDefault="00C1400B" w:rsidP="008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D420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00F">
        <w:rPr>
          <w:rFonts w:ascii="Times New Roman" w:hAnsi="Times New Roman" w:cs="Times New Roman"/>
          <w:b/>
          <w:sz w:val="28"/>
          <w:szCs w:val="28"/>
        </w:rPr>
        <w:t>758</w:t>
      </w:r>
      <w:r w:rsidR="001747E9" w:rsidRP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16</w:t>
      </w:r>
      <w:r w:rsid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3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20</w:t>
      </w:r>
      <w:r w:rsidR="00D420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00F">
        <w:rPr>
          <w:rFonts w:ascii="Times New Roman" w:hAnsi="Times New Roman" w:cs="Times New Roman"/>
          <w:b/>
          <w:sz w:val="28"/>
          <w:szCs w:val="28"/>
        </w:rPr>
        <w:t>795</w:t>
      </w:r>
      <w:r w:rsid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46</w:t>
      </w:r>
      <w:r w:rsidR="00174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073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40739">
        <w:rPr>
          <w:rFonts w:ascii="Times New Roman" w:hAnsi="Times New Roman" w:cs="Times New Roman"/>
          <w:sz w:val="28"/>
          <w:szCs w:val="28"/>
        </w:rPr>
        <w:t xml:space="preserve">  согласно приложению № 13 к настоящему Решению.</w:t>
      </w:r>
    </w:p>
    <w:p w:rsidR="00840739" w:rsidRPr="00345E3C" w:rsidRDefault="00840739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D02495" w:rsidRDefault="005A2CDC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780130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Предусмотреть в бюджете </w:t>
      </w:r>
      <w:proofErr w:type="spellStart"/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45E3C" w:rsidRPr="00D02495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D0249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="007C03EA" w:rsidRPr="00D02495">
        <w:rPr>
          <w:rFonts w:ascii="Times New Roman" w:hAnsi="Times New Roman" w:cs="Times New Roman"/>
          <w:sz w:val="28"/>
          <w:szCs w:val="28"/>
        </w:rPr>
        <w:t xml:space="preserve">объем прочих межбюджетных трансфертов, подлежащих перечислению в бюджет </w:t>
      </w:r>
      <w:proofErr w:type="spellStart"/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80130" w:rsidRPr="00D02495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прочих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747E9">
        <w:rPr>
          <w:rFonts w:ascii="Times New Roman" w:hAnsi="Times New Roman" w:cs="Times New Roman"/>
          <w:sz w:val="28"/>
          <w:szCs w:val="28"/>
        </w:rPr>
        <w:t xml:space="preserve">22,0 </w:t>
      </w:r>
      <w:r w:rsidRPr="0084073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плановом периоде 201</w:t>
      </w:r>
      <w:r w:rsidR="00D4200F">
        <w:rPr>
          <w:rFonts w:ascii="Times New Roman" w:hAnsi="Times New Roman" w:cs="Times New Roman"/>
          <w:sz w:val="28"/>
          <w:szCs w:val="28"/>
        </w:rPr>
        <w:t>9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1747E9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</w:t>
      </w:r>
      <w:r w:rsidR="00D4200F">
        <w:rPr>
          <w:rFonts w:ascii="Times New Roman" w:hAnsi="Times New Roman" w:cs="Times New Roman"/>
          <w:sz w:val="28"/>
          <w:szCs w:val="28"/>
        </w:rPr>
        <w:t>20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1747E9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0739" w:rsidRPr="00D02495" w:rsidRDefault="00840739" w:rsidP="00345E3C">
      <w:pPr>
        <w:rPr>
          <w:rFonts w:ascii="Times New Roman" w:hAnsi="Times New Roman" w:cs="Times New Roman"/>
          <w:sz w:val="28"/>
          <w:szCs w:val="28"/>
        </w:rPr>
      </w:pPr>
    </w:p>
    <w:p w:rsidR="00780130" w:rsidRDefault="00780130" w:rsidP="00345E3C">
      <w:pPr>
        <w:rPr>
          <w:rFonts w:ascii="Times New Roman" w:hAnsi="Times New Roman" w:cs="Times New Roman"/>
          <w:sz w:val="28"/>
          <w:szCs w:val="28"/>
        </w:rPr>
      </w:pPr>
    </w:p>
    <w:p w:rsidR="00A87567" w:rsidRDefault="00A87567" w:rsidP="00345E3C">
      <w:pPr>
        <w:rPr>
          <w:rFonts w:ascii="Times New Roman" w:hAnsi="Times New Roman" w:cs="Times New Roman"/>
          <w:sz w:val="28"/>
          <w:szCs w:val="28"/>
        </w:rPr>
      </w:pPr>
    </w:p>
    <w:p w:rsidR="00A87567" w:rsidRPr="00840739" w:rsidRDefault="00A87567" w:rsidP="00345E3C">
      <w:pPr>
        <w:rPr>
          <w:rFonts w:ascii="Times New Roman" w:hAnsi="Times New Roman" w:cs="Times New Roman"/>
          <w:sz w:val="28"/>
          <w:szCs w:val="28"/>
        </w:rPr>
      </w:pPr>
    </w:p>
    <w:p w:rsidR="00C1400B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C1400B">
        <w:rPr>
          <w:rFonts w:ascii="Times New Roman" w:hAnsi="Times New Roman" w:cs="Times New Roman"/>
          <w:b/>
          <w:sz w:val="28"/>
          <w:szCs w:val="28"/>
        </w:rPr>
        <w:t>9</w:t>
      </w:r>
    </w:p>
    <w:p w:rsidR="007C03EA" w:rsidRPr="00345E3C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Исполнительный комитет </w:t>
      </w:r>
      <w:proofErr w:type="spellStart"/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  </w:t>
      </w:r>
      <w:r w:rsidR="00627931" w:rsidRPr="00345E3C">
        <w:rPr>
          <w:rFonts w:ascii="Times New Roman" w:hAnsi="Times New Roman" w:cs="Times New Roman"/>
          <w:sz w:val="28"/>
          <w:szCs w:val="28"/>
        </w:rPr>
        <w:t>не вправе принимать в 201</w:t>
      </w:r>
      <w:r w:rsidR="00840739">
        <w:rPr>
          <w:rFonts w:ascii="Times New Roman" w:hAnsi="Times New Roman" w:cs="Times New Roman"/>
          <w:sz w:val="28"/>
          <w:szCs w:val="28"/>
        </w:rPr>
        <w:t>7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5"/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6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504A5">
        <w:rPr>
          <w:rFonts w:ascii="Times New Roman" w:hAnsi="Times New Roman" w:cs="Times New Roman"/>
          <w:b/>
          <w:sz w:val="28"/>
          <w:szCs w:val="28"/>
        </w:rPr>
        <w:t>0</w:t>
      </w:r>
    </w:p>
    <w:p w:rsidR="007C03EA" w:rsidRPr="00345E3C" w:rsidRDefault="007C03EA" w:rsidP="00345E3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Доходы, фактически полученные при исполнении бюджета</w:t>
      </w:r>
      <w:r w:rsidR="00250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03EA" w:rsidRPr="00345E3C" w:rsidRDefault="007C03EA" w:rsidP="00345E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 w:rsidR="00250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177C7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C03EA" w:rsidRPr="00345E3C" w:rsidRDefault="007C03EA" w:rsidP="00345E3C">
      <w:pPr>
        <w:ind w:left="-360" w:firstLine="1080"/>
        <w:rPr>
          <w:rFonts w:ascii="Times New Roman" w:hAnsi="Times New Roman" w:cs="Times New Roman"/>
          <w:sz w:val="28"/>
          <w:szCs w:val="28"/>
        </w:rPr>
      </w:pPr>
    </w:p>
    <w:p w:rsidR="000B58B5" w:rsidRPr="000B58B5" w:rsidRDefault="000B58B5" w:rsidP="000B58B5">
      <w:pPr>
        <w:rPr>
          <w:rFonts w:ascii="Times New Roman" w:hAnsi="Times New Roman" w:cs="Times New Roman"/>
          <w:b/>
          <w:sz w:val="28"/>
          <w:szCs w:val="28"/>
        </w:rPr>
      </w:pPr>
      <w:bookmarkStart w:id="7" w:name="sub_33"/>
      <w:bookmarkEnd w:id="6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 w:rsidR="002504A5">
        <w:rPr>
          <w:rFonts w:ascii="Times New Roman" w:hAnsi="Times New Roman" w:cs="Times New Roman"/>
          <w:b/>
          <w:sz w:val="28"/>
          <w:szCs w:val="28"/>
        </w:rPr>
        <w:t>1</w:t>
      </w:r>
    </w:p>
    <w:p w:rsid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 w:rsidR="002504A5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</w:t>
      </w:r>
      <w:proofErr w:type="gramEnd"/>
      <w:r w:rsidRPr="000B58B5">
        <w:rPr>
          <w:rFonts w:ascii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</w:t>
      </w:r>
      <w:r w:rsidR="002504A5">
        <w:rPr>
          <w:rFonts w:ascii="Times New Roman" w:hAnsi="Times New Roman" w:cs="Times New Roman"/>
          <w:sz w:val="28"/>
          <w:szCs w:val="28"/>
        </w:rPr>
        <w:t xml:space="preserve">нятия Исполнительным комитетом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0B58B5" w:rsidRP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7C03EA" w:rsidRPr="00345E3C" w:rsidRDefault="00627931" w:rsidP="00345E3C">
      <w:pPr>
        <w:rPr>
          <w:rFonts w:ascii="Times New Roman" w:hAnsi="Times New Roman" w:cs="Times New Roman"/>
          <w:sz w:val="28"/>
          <w:szCs w:val="28"/>
        </w:rPr>
      </w:pPr>
      <w:bookmarkStart w:id="8" w:name="sub_3303"/>
      <w:bookmarkEnd w:id="7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Установить, что в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 переданного в оперативное управление бюджетным учреждениям культуры и искусства,  включаются в состав доходов бюджета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2504A5" w:rsidRPr="002504A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используются на исполнение бюджетных обязательств в соответствии с настоящим Решением.</w:t>
      </w:r>
      <w:proofErr w:type="gramEnd"/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7C03EA" w:rsidRPr="00345E3C" w:rsidRDefault="007C03EA" w:rsidP="00345E3C">
      <w:pPr>
        <w:ind w:right="115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1713F2"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7C03EA" w:rsidRPr="00345E3C" w:rsidRDefault="007C03EA" w:rsidP="00345E3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C03EA" w:rsidRPr="00345E3C" w:rsidRDefault="005A2CDC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7C03EA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вступает в силу с 1 января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653B38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653B38" w:rsidRDefault="002504A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2471CD" w:rsidRDefault="00335611" w:rsidP="00247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71CD">
        <w:rPr>
          <w:rFonts w:ascii="Times New Roman" w:hAnsi="Times New Roman" w:cs="Times New Roman"/>
          <w:sz w:val="28"/>
          <w:szCs w:val="28"/>
        </w:rPr>
        <w:t xml:space="preserve">бнародовать настоящее решение в специальных информационных стендах, установленных на территории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2471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471C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471CD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 w:rsidR="002471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471C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8" w:history="1"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//</w:t>
        </w:r>
      </w:hyperlink>
      <w:r w:rsidR="002471CD" w:rsidRPr="00335611">
        <w:rPr>
          <w:rFonts w:ascii="Times New Roman" w:hAnsi="Times New Roman" w:cs="Times New Roman"/>
          <w:sz w:val="28"/>
          <w:szCs w:val="28"/>
        </w:rPr>
        <w:t xml:space="preserve"> </w:t>
      </w:r>
      <w:r w:rsidR="002471CD">
        <w:rPr>
          <w:rFonts w:ascii="Times New Roman" w:hAnsi="Times New Roman" w:cs="Times New Roman"/>
          <w:sz w:val="28"/>
          <w:szCs w:val="28"/>
        </w:rPr>
        <w:t>в разделе «Сельские поселения».</w:t>
      </w:r>
    </w:p>
    <w:p w:rsidR="00653B38" w:rsidRDefault="00653B38" w:rsidP="00653B38">
      <w:pPr>
        <w:rPr>
          <w:rFonts w:ascii="Times New Roman" w:hAnsi="Times New Roman" w:cs="Times New Roman"/>
          <w:sz w:val="28"/>
          <w:szCs w:val="28"/>
        </w:rPr>
      </w:pPr>
    </w:p>
    <w:p w:rsidR="00653B38" w:rsidRDefault="002504A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653B38" w:rsidRPr="00667E48" w:rsidRDefault="00653B38" w:rsidP="0065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Решения возложить на руковод</w:t>
      </w:r>
      <w:r w:rsidR="00EA2C64">
        <w:rPr>
          <w:rFonts w:ascii="Times New Roman" w:hAnsi="Times New Roman" w:cs="Times New Roman"/>
          <w:sz w:val="28"/>
          <w:szCs w:val="28"/>
        </w:rPr>
        <w:t>ителя и</w:t>
      </w:r>
      <w:r w:rsidR="002504A5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3B38" w:rsidRPr="00345E3C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2504A5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</w:p>
    <w:p w:rsidR="002504A5" w:rsidRDefault="007E3972" w:rsidP="002504A5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</w:p>
    <w:p w:rsidR="007E3972" w:rsidRDefault="007E3972" w:rsidP="002504A5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C03EA" w:rsidRDefault="007E3972" w:rsidP="001713F2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F312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04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2504A5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2504A5">
        <w:rPr>
          <w:rFonts w:ascii="Times New Roman" w:hAnsi="Times New Roman" w:cs="Times New Roman"/>
          <w:sz w:val="28"/>
          <w:szCs w:val="28"/>
        </w:rPr>
        <w:t xml:space="preserve"> Ф.А.</w:t>
      </w:r>
      <w:r w:rsidR="00F312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End w:id="8"/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sectPr w:rsidR="001713F2">
      <w:footerReference w:type="default" r:id="rId9"/>
      <w:footerReference w:type="first" r:id="rId10"/>
      <w:pgSz w:w="11906" w:h="16838" w:code="9"/>
      <w:pgMar w:top="680" w:right="567" w:bottom="680" w:left="96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BF" w:rsidRDefault="00EA41BF">
      <w:r>
        <w:separator/>
      </w:r>
    </w:p>
  </w:endnote>
  <w:endnote w:type="continuationSeparator" w:id="0">
    <w:p w:rsidR="00EA41BF" w:rsidRDefault="00EA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39" w:rsidRDefault="00840739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39" w:rsidRPr="004F2255" w:rsidRDefault="00840739" w:rsidP="004F2255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BF" w:rsidRDefault="00EA41BF">
      <w:r>
        <w:separator/>
      </w:r>
    </w:p>
  </w:footnote>
  <w:footnote w:type="continuationSeparator" w:id="0">
    <w:p w:rsidR="00EA41BF" w:rsidRDefault="00EA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7BC4"/>
    <w:multiLevelType w:val="hybridMultilevel"/>
    <w:tmpl w:val="B71E7C98"/>
    <w:lvl w:ilvl="0" w:tplc="51C67DE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2562117"/>
    <w:multiLevelType w:val="hybridMultilevel"/>
    <w:tmpl w:val="1C880098"/>
    <w:lvl w:ilvl="0" w:tplc="2856B1A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C1521E08">
      <w:start w:val="6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EA"/>
    <w:rsid w:val="000152AF"/>
    <w:rsid w:val="00046E80"/>
    <w:rsid w:val="00050146"/>
    <w:rsid w:val="00051A87"/>
    <w:rsid w:val="000B0087"/>
    <w:rsid w:val="000B044D"/>
    <w:rsid w:val="000B270C"/>
    <w:rsid w:val="000B492B"/>
    <w:rsid w:val="000B58B5"/>
    <w:rsid w:val="000B6FF4"/>
    <w:rsid w:val="000D1B7A"/>
    <w:rsid w:val="000D2978"/>
    <w:rsid w:val="000D2AEC"/>
    <w:rsid w:val="000D67E0"/>
    <w:rsid w:val="000F025E"/>
    <w:rsid w:val="000F0377"/>
    <w:rsid w:val="000F2256"/>
    <w:rsid w:val="00104C59"/>
    <w:rsid w:val="00105579"/>
    <w:rsid w:val="00155474"/>
    <w:rsid w:val="001603DE"/>
    <w:rsid w:val="001713F2"/>
    <w:rsid w:val="001747E9"/>
    <w:rsid w:val="00177C7B"/>
    <w:rsid w:val="00180E20"/>
    <w:rsid w:val="00195EBD"/>
    <w:rsid w:val="001A190D"/>
    <w:rsid w:val="001A7F3E"/>
    <w:rsid w:val="001B07A4"/>
    <w:rsid w:val="001B79F1"/>
    <w:rsid w:val="001C1016"/>
    <w:rsid w:val="001F296A"/>
    <w:rsid w:val="001F3B81"/>
    <w:rsid w:val="002166D8"/>
    <w:rsid w:val="00236711"/>
    <w:rsid w:val="00236C1F"/>
    <w:rsid w:val="002471CD"/>
    <w:rsid w:val="002504A5"/>
    <w:rsid w:val="00281CDE"/>
    <w:rsid w:val="002903B5"/>
    <w:rsid w:val="0029293B"/>
    <w:rsid w:val="002978F0"/>
    <w:rsid w:val="002B4A1A"/>
    <w:rsid w:val="002B6B23"/>
    <w:rsid w:val="002C559E"/>
    <w:rsid w:val="002C6A27"/>
    <w:rsid w:val="002D6FF2"/>
    <w:rsid w:val="002E05E4"/>
    <w:rsid w:val="002F0520"/>
    <w:rsid w:val="002F1206"/>
    <w:rsid w:val="00311E85"/>
    <w:rsid w:val="00315EB9"/>
    <w:rsid w:val="003234BA"/>
    <w:rsid w:val="00332C7E"/>
    <w:rsid w:val="00335611"/>
    <w:rsid w:val="003369AF"/>
    <w:rsid w:val="00345E3C"/>
    <w:rsid w:val="0036005B"/>
    <w:rsid w:val="0038012B"/>
    <w:rsid w:val="003802CE"/>
    <w:rsid w:val="00381F4E"/>
    <w:rsid w:val="00394CE0"/>
    <w:rsid w:val="003B3C60"/>
    <w:rsid w:val="003B45FE"/>
    <w:rsid w:val="003B5110"/>
    <w:rsid w:val="003C0685"/>
    <w:rsid w:val="003E1B75"/>
    <w:rsid w:val="003E1BD4"/>
    <w:rsid w:val="003E5C69"/>
    <w:rsid w:val="003F7587"/>
    <w:rsid w:val="00402AC3"/>
    <w:rsid w:val="00421FB3"/>
    <w:rsid w:val="00430679"/>
    <w:rsid w:val="00434A9B"/>
    <w:rsid w:val="00447171"/>
    <w:rsid w:val="00455B5B"/>
    <w:rsid w:val="00457920"/>
    <w:rsid w:val="00482006"/>
    <w:rsid w:val="004867F9"/>
    <w:rsid w:val="0049554C"/>
    <w:rsid w:val="00496DE6"/>
    <w:rsid w:val="004C11C5"/>
    <w:rsid w:val="004C2E27"/>
    <w:rsid w:val="004E2CD8"/>
    <w:rsid w:val="004E44CB"/>
    <w:rsid w:val="004F2255"/>
    <w:rsid w:val="005026D5"/>
    <w:rsid w:val="00531E47"/>
    <w:rsid w:val="00541573"/>
    <w:rsid w:val="00545DB5"/>
    <w:rsid w:val="00546742"/>
    <w:rsid w:val="005474D6"/>
    <w:rsid w:val="005477F3"/>
    <w:rsid w:val="00552161"/>
    <w:rsid w:val="00564E09"/>
    <w:rsid w:val="00572ACD"/>
    <w:rsid w:val="00583224"/>
    <w:rsid w:val="00585EBF"/>
    <w:rsid w:val="00596B20"/>
    <w:rsid w:val="005A2CDC"/>
    <w:rsid w:val="005A2E30"/>
    <w:rsid w:val="005A5A95"/>
    <w:rsid w:val="005C0026"/>
    <w:rsid w:val="005D278F"/>
    <w:rsid w:val="005D43F4"/>
    <w:rsid w:val="005E6F15"/>
    <w:rsid w:val="005F42FE"/>
    <w:rsid w:val="0061369D"/>
    <w:rsid w:val="00627931"/>
    <w:rsid w:val="00641827"/>
    <w:rsid w:val="00651D30"/>
    <w:rsid w:val="00653B38"/>
    <w:rsid w:val="00653D31"/>
    <w:rsid w:val="006621CB"/>
    <w:rsid w:val="006657B4"/>
    <w:rsid w:val="006D0581"/>
    <w:rsid w:val="006D3423"/>
    <w:rsid w:val="006D4EBA"/>
    <w:rsid w:val="006D6B00"/>
    <w:rsid w:val="006F30EC"/>
    <w:rsid w:val="006F4D79"/>
    <w:rsid w:val="006F6570"/>
    <w:rsid w:val="006F799F"/>
    <w:rsid w:val="0070240C"/>
    <w:rsid w:val="00722E99"/>
    <w:rsid w:val="007241DD"/>
    <w:rsid w:val="007268F8"/>
    <w:rsid w:val="00740AF0"/>
    <w:rsid w:val="007428C5"/>
    <w:rsid w:val="00742F36"/>
    <w:rsid w:val="0075270A"/>
    <w:rsid w:val="00755492"/>
    <w:rsid w:val="00760EBC"/>
    <w:rsid w:val="00766AE2"/>
    <w:rsid w:val="00780130"/>
    <w:rsid w:val="007812F5"/>
    <w:rsid w:val="007943F1"/>
    <w:rsid w:val="007B0EC7"/>
    <w:rsid w:val="007B1BA1"/>
    <w:rsid w:val="007B389B"/>
    <w:rsid w:val="007C03EA"/>
    <w:rsid w:val="007E01BA"/>
    <w:rsid w:val="007E3972"/>
    <w:rsid w:val="007E430B"/>
    <w:rsid w:val="007E6596"/>
    <w:rsid w:val="007F2914"/>
    <w:rsid w:val="0080099E"/>
    <w:rsid w:val="0081544D"/>
    <w:rsid w:val="0082596B"/>
    <w:rsid w:val="00831881"/>
    <w:rsid w:val="00840739"/>
    <w:rsid w:val="00847E0F"/>
    <w:rsid w:val="00851901"/>
    <w:rsid w:val="008737A6"/>
    <w:rsid w:val="008775C4"/>
    <w:rsid w:val="00883236"/>
    <w:rsid w:val="00897909"/>
    <w:rsid w:val="008B79E7"/>
    <w:rsid w:val="008C00E0"/>
    <w:rsid w:val="008D55CD"/>
    <w:rsid w:val="008E1FFE"/>
    <w:rsid w:val="009042F8"/>
    <w:rsid w:val="009073E0"/>
    <w:rsid w:val="00912006"/>
    <w:rsid w:val="00916C83"/>
    <w:rsid w:val="0092030F"/>
    <w:rsid w:val="00941AC3"/>
    <w:rsid w:val="009539F9"/>
    <w:rsid w:val="00953F7D"/>
    <w:rsid w:val="0095715B"/>
    <w:rsid w:val="0096398E"/>
    <w:rsid w:val="00972E61"/>
    <w:rsid w:val="009A735A"/>
    <w:rsid w:val="009B1531"/>
    <w:rsid w:val="009C283C"/>
    <w:rsid w:val="009C4264"/>
    <w:rsid w:val="009D71B1"/>
    <w:rsid w:val="009E2353"/>
    <w:rsid w:val="009E61B0"/>
    <w:rsid w:val="00A062C0"/>
    <w:rsid w:val="00A13E97"/>
    <w:rsid w:val="00A213D4"/>
    <w:rsid w:val="00A32A3A"/>
    <w:rsid w:val="00A33219"/>
    <w:rsid w:val="00A34E8E"/>
    <w:rsid w:val="00A77AE1"/>
    <w:rsid w:val="00A87567"/>
    <w:rsid w:val="00AA3D91"/>
    <w:rsid w:val="00AA5278"/>
    <w:rsid w:val="00AB390D"/>
    <w:rsid w:val="00AB7722"/>
    <w:rsid w:val="00AD6DD5"/>
    <w:rsid w:val="00AF50D8"/>
    <w:rsid w:val="00B002D2"/>
    <w:rsid w:val="00B06430"/>
    <w:rsid w:val="00B06BB7"/>
    <w:rsid w:val="00B15317"/>
    <w:rsid w:val="00B23A3F"/>
    <w:rsid w:val="00B4007B"/>
    <w:rsid w:val="00B441A0"/>
    <w:rsid w:val="00B477E4"/>
    <w:rsid w:val="00B6026F"/>
    <w:rsid w:val="00B6389B"/>
    <w:rsid w:val="00B90F99"/>
    <w:rsid w:val="00BA7DE7"/>
    <w:rsid w:val="00BB5F60"/>
    <w:rsid w:val="00BC20F3"/>
    <w:rsid w:val="00BC3BB3"/>
    <w:rsid w:val="00BC5359"/>
    <w:rsid w:val="00BC6855"/>
    <w:rsid w:val="00BC6B5D"/>
    <w:rsid w:val="00BC7125"/>
    <w:rsid w:val="00BE222F"/>
    <w:rsid w:val="00C1400B"/>
    <w:rsid w:val="00C26AC0"/>
    <w:rsid w:val="00C3282F"/>
    <w:rsid w:val="00C429E4"/>
    <w:rsid w:val="00C501D1"/>
    <w:rsid w:val="00C67CF2"/>
    <w:rsid w:val="00C8374C"/>
    <w:rsid w:val="00C8783A"/>
    <w:rsid w:val="00C91FAA"/>
    <w:rsid w:val="00C936AF"/>
    <w:rsid w:val="00C9729B"/>
    <w:rsid w:val="00CA1A7C"/>
    <w:rsid w:val="00CD1F00"/>
    <w:rsid w:val="00CD68DB"/>
    <w:rsid w:val="00CE3CC7"/>
    <w:rsid w:val="00CE4F15"/>
    <w:rsid w:val="00CE7852"/>
    <w:rsid w:val="00D02495"/>
    <w:rsid w:val="00D159FC"/>
    <w:rsid w:val="00D1743B"/>
    <w:rsid w:val="00D24FB5"/>
    <w:rsid w:val="00D37D5B"/>
    <w:rsid w:val="00D4200F"/>
    <w:rsid w:val="00D44496"/>
    <w:rsid w:val="00D56657"/>
    <w:rsid w:val="00D7052F"/>
    <w:rsid w:val="00D74ADD"/>
    <w:rsid w:val="00D75F11"/>
    <w:rsid w:val="00D77793"/>
    <w:rsid w:val="00D8276D"/>
    <w:rsid w:val="00D831BF"/>
    <w:rsid w:val="00D86CC3"/>
    <w:rsid w:val="00D940DA"/>
    <w:rsid w:val="00D97F43"/>
    <w:rsid w:val="00DA7F10"/>
    <w:rsid w:val="00DB3587"/>
    <w:rsid w:val="00DD05B1"/>
    <w:rsid w:val="00DD4B9C"/>
    <w:rsid w:val="00DD4E81"/>
    <w:rsid w:val="00DD5A8F"/>
    <w:rsid w:val="00DE085B"/>
    <w:rsid w:val="00DF79C0"/>
    <w:rsid w:val="00DF7AFE"/>
    <w:rsid w:val="00E00717"/>
    <w:rsid w:val="00E0135C"/>
    <w:rsid w:val="00E026CE"/>
    <w:rsid w:val="00E223C5"/>
    <w:rsid w:val="00E340D1"/>
    <w:rsid w:val="00E40227"/>
    <w:rsid w:val="00E7494A"/>
    <w:rsid w:val="00E823EE"/>
    <w:rsid w:val="00E860BF"/>
    <w:rsid w:val="00E87651"/>
    <w:rsid w:val="00E97D5D"/>
    <w:rsid w:val="00EA14B9"/>
    <w:rsid w:val="00EA24B3"/>
    <w:rsid w:val="00EA2C64"/>
    <w:rsid w:val="00EA41BF"/>
    <w:rsid w:val="00EA7D19"/>
    <w:rsid w:val="00EB0AF1"/>
    <w:rsid w:val="00EC5044"/>
    <w:rsid w:val="00EE092B"/>
    <w:rsid w:val="00EE1501"/>
    <w:rsid w:val="00EE1AF7"/>
    <w:rsid w:val="00EE1B64"/>
    <w:rsid w:val="00EF30DF"/>
    <w:rsid w:val="00EF6949"/>
    <w:rsid w:val="00F07E0B"/>
    <w:rsid w:val="00F312E3"/>
    <w:rsid w:val="00F36D14"/>
    <w:rsid w:val="00F469C2"/>
    <w:rsid w:val="00F50C8A"/>
    <w:rsid w:val="00FA211A"/>
    <w:rsid w:val="00FB5153"/>
    <w:rsid w:val="00FB59F1"/>
    <w:rsid w:val="00FC28AD"/>
    <w:rsid w:val="00FD5DD4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ind w:right="-82" w:firstLine="0"/>
      <w:jc w:val="center"/>
      <w:outlineLvl w:val="1"/>
    </w:pPr>
    <w:rPr>
      <w:rFonts w:ascii="Times New Roman" w:hAnsi="Times New Roman" w:cs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Subtitle"/>
    <w:basedOn w:val="a"/>
    <w:qFormat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customStyle="1" w:styleId="af0">
    <w:name w:val="Îáû÷íûé"/>
    <w:rPr>
      <w:sz w:val="24"/>
    </w:rPr>
  </w:style>
  <w:style w:type="paragraph" w:styleId="af1">
    <w:name w:val="Body Text Indent"/>
    <w:basedOn w:val="a"/>
    <w:semiHidden/>
    <w:pPr>
      <w:jc w:val="left"/>
    </w:pPr>
    <w:rPr>
      <w:rFonts w:ascii="Times New Roman" w:hAnsi="Times New Roman" w:cs="Times New Roman"/>
      <w:sz w:val="26"/>
      <w:szCs w:val="28"/>
    </w:rPr>
  </w:style>
  <w:style w:type="character" w:customStyle="1" w:styleId="21">
    <w:name w:val="Заголовок 2 Знак"/>
    <w:basedOn w:val="a0"/>
    <w:rPr>
      <w:b/>
      <w:bCs/>
      <w:szCs w:val="28"/>
    </w:rPr>
  </w:style>
  <w:style w:type="character" w:customStyle="1" w:styleId="af2">
    <w:name w:val="Подзаголовок Знак"/>
    <w:basedOn w:val="a0"/>
    <w:rPr>
      <w:b/>
      <w:bCs/>
      <w:sz w:val="32"/>
    </w:rPr>
  </w:style>
  <w:style w:type="paragraph" w:styleId="3">
    <w:name w:val="Body Text 3"/>
    <w:basedOn w:val="a"/>
    <w:semiHidden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rPr>
      <w:rFonts w:ascii="Arial" w:hAnsi="Arial" w:cs="Arial"/>
      <w:sz w:val="16"/>
      <w:szCs w:val="16"/>
    </w:rPr>
  </w:style>
  <w:style w:type="paragraph" w:styleId="22">
    <w:name w:val="Body Text Indent 2"/>
    <w:basedOn w:val="a"/>
    <w:semiHidden/>
    <w:pPr>
      <w:spacing w:after="120" w:line="480" w:lineRule="auto"/>
      <w:ind w:left="283"/>
    </w:pPr>
  </w:style>
  <w:style w:type="character" w:customStyle="1" w:styleId="ac">
    <w:name w:val="Основной текст Знак"/>
    <w:basedOn w:val="a0"/>
    <w:link w:val="ab"/>
    <w:rsid w:val="00DD5A8F"/>
    <w:rPr>
      <w:rFonts w:ascii="Arial" w:hAnsi="Arial" w:cs="Arial"/>
      <w:sz w:val="22"/>
      <w:szCs w:val="22"/>
    </w:rPr>
  </w:style>
  <w:style w:type="character" w:styleId="af3">
    <w:name w:val="Hyperlink"/>
    <w:basedOn w:val="a0"/>
    <w:semiHidden/>
    <w:unhideWhenUsed/>
    <w:rsid w:val="00247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ybici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10731</CharactersWithSpaces>
  <SharedDoc>false</SharedDoc>
  <HLinks>
    <vt:vector size="12" baseType="variant"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http://kaybici.tatar.ru/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user</cp:lastModifiedBy>
  <cp:revision>6</cp:revision>
  <cp:lastPrinted>2017-12-18T12:04:00Z</cp:lastPrinted>
  <dcterms:created xsi:type="dcterms:W3CDTF">2017-12-18T12:19:00Z</dcterms:created>
  <dcterms:modified xsi:type="dcterms:W3CDTF">2018-07-10T07:39:00Z</dcterms:modified>
</cp:coreProperties>
</file>