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CellSpacing w:w="20" w:type="dxa"/>
        <w:tblInd w:w="-1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860"/>
        <w:gridCol w:w="720"/>
        <w:gridCol w:w="4680"/>
      </w:tblGrid>
      <w:tr w:rsidR="00B149E4" w:rsidRPr="00045806" w:rsidTr="00C555E2">
        <w:trPr>
          <w:trHeight w:val="1783"/>
          <w:tblCellSpacing w:w="2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49E4" w:rsidRPr="00045806" w:rsidRDefault="00B149E4" w:rsidP="00C555E2">
            <w:pPr>
              <w:spacing w:after="200" w:line="276" w:lineRule="auto"/>
              <w:rPr>
                <w:rFonts w:ascii="Arial Black" w:eastAsia="Calibri" w:hAnsi="Arial Black"/>
              </w:rPr>
            </w:pPr>
            <w:r w:rsidRPr="00045806">
              <w:rPr>
                <w:rFonts w:ascii="Arial Black" w:eastAsia="Calibri" w:hAnsi="Arial Black"/>
              </w:rPr>
              <w:t xml:space="preserve">Республика Татарстан </w:t>
            </w:r>
            <w:proofErr w:type="spellStart"/>
            <w:r w:rsidRPr="00045806">
              <w:rPr>
                <w:rFonts w:ascii="Arial Black" w:eastAsia="Calibri" w:hAnsi="Arial Black"/>
              </w:rPr>
              <w:t>Кайбицкий</w:t>
            </w:r>
            <w:proofErr w:type="spellEnd"/>
            <w:r w:rsidRPr="00045806">
              <w:rPr>
                <w:rFonts w:ascii="Arial Black" w:eastAsia="Calibri" w:hAnsi="Arial Black"/>
              </w:rPr>
              <w:t xml:space="preserve"> район</w:t>
            </w:r>
          </w:p>
          <w:p w:rsidR="00B149E4" w:rsidRPr="00045806" w:rsidRDefault="00B149E4" w:rsidP="00C555E2">
            <w:pPr>
              <w:pStyle w:val="a9"/>
              <w:spacing w:after="200" w:line="276" w:lineRule="auto"/>
              <w:rPr>
                <w:rFonts w:ascii="Times New Roman" w:eastAsia="Calibri" w:hAnsi="Times New Roman"/>
                <w:caps w:val="0"/>
                <w:sz w:val="22"/>
                <w:szCs w:val="22"/>
                <w:lang w:val="tt-RU"/>
              </w:rPr>
            </w:pPr>
            <w:r w:rsidRPr="00045806">
              <w:rPr>
                <w:rFonts w:ascii="Times New Roman" w:eastAsia="Calibri" w:hAnsi="Times New Roman"/>
                <w:caps w:val="0"/>
                <w:sz w:val="22"/>
                <w:szCs w:val="22"/>
                <w:lang w:val="tt-RU"/>
              </w:rPr>
              <w:t>ИСПОЛНИТЕЛЬНЫЙ  КОМИТЕТ БОЛЬШЕПОДБЕРЕЗИНСКОГО  СЕЛЬСКОГО  ПОСЕЛЕНИЯ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49E4" w:rsidRPr="00045806" w:rsidRDefault="00B149E4" w:rsidP="00C555E2">
            <w:pPr>
              <w:spacing w:after="200" w:line="276" w:lineRule="auto"/>
              <w:rPr>
                <w:rFonts w:ascii="Calibri" w:eastAsia="Calibri" w:hAnsi="Calibri"/>
              </w:rPr>
            </w:pPr>
            <w:r w:rsidRPr="00045806">
              <w:rPr>
                <w:rFonts w:ascii="Calibri" w:eastAsia="Calibri" w:hAnsi="Calibri"/>
              </w:rPr>
              <w:t xml:space="preserve">         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49E4" w:rsidRPr="00045806" w:rsidRDefault="00B149E4" w:rsidP="00C555E2">
            <w:pPr>
              <w:spacing w:after="200" w:line="276" w:lineRule="auto"/>
              <w:rPr>
                <w:rFonts w:ascii="Arial Black" w:eastAsia="Calibri" w:hAnsi="Arial Black"/>
              </w:rPr>
            </w:pPr>
            <w:r w:rsidRPr="00045806">
              <w:rPr>
                <w:rFonts w:ascii="Arial Black" w:eastAsia="Calibri" w:hAnsi="Arial Black"/>
              </w:rPr>
              <w:t xml:space="preserve">Татарстан </w:t>
            </w:r>
            <w:proofErr w:type="spellStart"/>
            <w:r w:rsidRPr="00045806">
              <w:rPr>
                <w:rFonts w:ascii="Arial Black" w:eastAsia="Calibri" w:hAnsi="Arial Black"/>
              </w:rPr>
              <w:t>Республикасы</w:t>
            </w:r>
            <w:proofErr w:type="spellEnd"/>
            <w:r w:rsidRPr="00045806">
              <w:rPr>
                <w:rFonts w:ascii="Arial Black" w:eastAsia="Calibri" w:hAnsi="Arial Black"/>
              </w:rPr>
              <w:t xml:space="preserve"> </w:t>
            </w:r>
            <w:r w:rsidRPr="00045806">
              <w:rPr>
                <w:rFonts w:ascii="Arial Black" w:eastAsia="Calibri" w:hAnsi="Arial Black"/>
                <w:b/>
                <w:caps/>
              </w:rPr>
              <w:t>Кайбыч районы</w:t>
            </w:r>
          </w:p>
          <w:p w:rsidR="00B149E4" w:rsidRPr="00045806" w:rsidRDefault="00B149E4" w:rsidP="00C555E2">
            <w:pPr>
              <w:spacing w:after="200" w:line="276" w:lineRule="auto"/>
              <w:rPr>
                <w:rFonts w:eastAsia="Calibri"/>
                <w:b/>
              </w:rPr>
            </w:pPr>
            <w:r w:rsidRPr="00045806">
              <w:rPr>
                <w:rFonts w:eastAsia="Calibri"/>
                <w:b/>
                <w:lang w:val="tt-RU"/>
              </w:rPr>
              <w:t>ОЛЫ ПОДБЕРЕЗЬЕ АВЫЛ Җ</w:t>
            </w:r>
            <w:r w:rsidRPr="00045806">
              <w:rPr>
                <w:rFonts w:eastAsia="Calibri"/>
                <w:b/>
              </w:rPr>
              <w:t>ИРЛИГЕ</w:t>
            </w:r>
            <w:r w:rsidRPr="00045806">
              <w:rPr>
                <w:rFonts w:eastAsia="Calibri"/>
                <w:b/>
                <w:lang w:val="tt-RU"/>
              </w:rPr>
              <w:t xml:space="preserve"> БАШКАРМА  КОМИТЕТЫ</w:t>
            </w:r>
          </w:p>
        </w:tc>
      </w:tr>
    </w:tbl>
    <w:p w:rsidR="00B149E4" w:rsidRPr="00822646" w:rsidRDefault="00B149E4" w:rsidP="00B149E4">
      <w:pPr>
        <w:jc w:val="right"/>
        <w:rPr>
          <w:b/>
          <w:i/>
        </w:rPr>
      </w:pPr>
    </w:p>
    <w:p w:rsidR="00B149E4" w:rsidRDefault="00B149E4" w:rsidP="00B149E4">
      <w:pPr>
        <w:pBdr>
          <w:bottom w:val="single" w:sz="12" w:space="1" w:color="auto"/>
        </w:pBdr>
        <w:jc w:val="right"/>
        <w:rPr>
          <w:b/>
        </w:rPr>
      </w:pPr>
    </w:p>
    <w:p w:rsidR="00B149E4" w:rsidRPr="0067641C" w:rsidRDefault="00B149E4" w:rsidP="00B149E4">
      <w:pPr>
        <w:rPr>
          <w:b/>
          <w:lang w:val="tt-RU"/>
        </w:rPr>
      </w:pPr>
    </w:p>
    <w:p w:rsidR="00B149E4" w:rsidRPr="001A0434" w:rsidRDefault="00B149E4" w:rsidP="00B149E4">
      <w:pPr>
        <w:adjustRightInd w:val="0"/>
        <w:outlineLvl w:val="0"/>
        <w:rPr>
          <w:b/>
          <w:bCs w:val="0"/>
        </w:rPr>
      </w:pPr>
    </w:p>
    <w:p w:rsidR="00B149E4" w:rsidRPr="001A0434" w:rsidRDefault="00B149E4" w:rsidP="00B149E4">
      <w:pPr>
        <w:adjustRightInd w:val="0"/>
        <w:rPr>
          <w:b/>
          <w:bCs w:val="0"/>
        </w:rPr>
      </w:pPr>
      <w:r>
        <w:rPr>
          <w:b/>
          <w:bCs w:val="0"/>
        </w:rPr>
        <w:t>РАСПОРЯЖ</w:t>
      </w:r>
      <w:r w:rsidRPr="001A0434">
        <w:rPr>
          <w:b/>
          <w:bCs w:val="0"/>
        </w:rPr>
        <w:t>ЕНИЕ</w:t>
      </w:r>
    </w:p>
    <w:p w:rsidR="00B149E4" w:rsidRDefault="00B149E4" w:rsidP="00B149E4">
      <w:pPr>
        <w:adjustRightInd w:val="0"/>
      </w:pPr>
    </w:p>
    <w:p w:rsidR="00B149E4" w:rsidRPr="001A0434" w:rsidRDefault="00B149E4" w:rsidP="00B149E4">
      <w:pPr>
        <w:adjustRightInd w:val="0"/>
        <w:rPr>
          <w:b/>
          <w:bCs w:val="0"/>
        </w:rPr>
      </w:pPr>
      <w:r>
        <w:t>« 25  » апреля</w:t>
      </w:r>
      <w:r>
        <w:t xml:space="preserve"> 2018 </w:t>
      </w:r>
      <w:r w:rsidRPr="00122273">
        <w:t>г.</w:t>
      </w:r>
      <w:r>
        <w:t xml:space="preserve">                                                                     </w:t>
      </w:r>
      <w:r>
        <w:t xml:space="preserve">      № 3</w:t>
      </w:r>
    </w:p>
    <w:p w:rsidR="00BC23B2" w:rsidRPr="00C87B5B" w:rsidRDefault="00BC23B2" w:rsidP="00BC23B2">
      <w:pPr>
        <w:rPr>
          <w:vanish/>
        </w:rPr>
      </w:pPr>
    </w:p>
    <w:p w:rsidR="00BC23B2" w:rsidRDefault="00BC23B2" w:rsidP="00BC23B2"/>
    <w:p w:rsidR="00BC23B2" w:rsidRDefault="00BC23B2" w:rsidP="00BC23B2"/>
    <w:p w:rsidR="00BC23B2" w:rsidRDefault="00BC23B2" w:rsidP="00B149E4">
      <w:pPr>
        <w:jc w:val="both"/>
      </w:pPr>
    </w:p>
    <w:p w:rsidR="00BC23B2" w:rsidRDefault="00BC23B2" w:rsidP="00BC23B2">
      <w:proofErr w:type="gramStart"/>
      <w:r>
        <w:t>О назначени</w:t>
      </w:r>
      <w:r w:rsidR="006218F5">
        <w:t>и</w:t>
      </w:r>
      <w:r>
        <w:t xml:space="preserve">  ответственного за направление сведений в уполномоченный государственный орган для их включения в реестр</w:t>
      </w:r>
      <w:proofErr w:type="gramEnd"/>
      <w:r>
        <w:t xml:space="preserve"> лиц, уволенных в связи утратой доверия, а также для исключения сведения из реестра</w:t>
      </w:r>
    </w:p>
    <w:p w:rsidR="00BC23B2" w:rsidRDefault="00BC23B2" w:rsidP="00BC23B2"/>
    <w:p w:rsidR="00BC23B2" w:rsidRPr="00BC23B2" w:rsidRDefault="00BC23B2" w:rsidP="00BC23B2"/>
    <w:p w:rsidR="00BC23B2" w:rsidRPr="000564BE" w:rsidRDefault="00BC23B2" w:rsidP="00BC23B2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564BE">
        <w:rPr>
          <w:rFonts w:ascii="Times New Roman" w:hAnsi="Times New Roman"/>
          <w:b w:val="0"/>
          <w:sz w:val="28"/>
          <w:szCs w:val="28"/>
        </w:rPr>
        <w:t xml:space="preserve">В соответствии со </w:t>
      </w:r>
      <w:r w:rsidR="00681B76" w:rsidRPr="000564BE">
        <w:rPr>
          <w:rFonts w:ascii="Times New Roman" w:hAnsi="Times New Roman"/>
          <w:b w:val="0"/>
          <w:sz w:val="28"/>
          <w:szCs w:val="28"/>
        </w:rPr>
        <w:t>статьёй</w:t>
      </w:r>
      <w:r w:rsidRPr="000564BE">
        <w:rPr>
          <w:rFonts w:ascii="Times New Roman" w:hAnsi="Times New Roman"/>
          <w:b w:val="0"/>
          <w:sz w:val="28"/>
          <w:szCs w:val="28"/>
        </w:rPr>
        <w:t xml:space="preserve"> 15 Федерального закона «О противодействии коррупции», в целях реализации постановления Правительства Российской Федерации от 5 марта 2018 года №228 «О реестре лиц, уволенных в связи с утратой доверия»:</w:t>
      </w:r>
    </w:p>
    <w:p w:rsidR="00BC23B2" w:rsidRPr="000564BE" w:rsidRDefault="00BC23B2" w:rsidP="00BC23B2">
      <w:pPr>
        <w:pStyle w:val="a3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64BE">
        <w:rPr>
          <w:rFonts w:ascii="Times New Roman" w:hAnsi="Times New Roman"/>
          <w:sz w:val="28"/>
          <w:szCs w:val="28"/>
        </w:rPr>
        <w:t xml:space="preserve">Определить </w:t>
      </w:r>
      <w:r w:rsidR="00B149E4">
        <w:rPr>
          <w:rFonts w:ascii="Times New Roman" w:hAnsi="Times New Roman"/>
          <w:sz w:val="28"/>
          <w:szCs w:val="28"/>
        </w:rPr>
        <w:t xml:space="preserve">секретаря исполнительного комитета </w:t>
      </w:r>
      <w:proofErr w:type="spellStart"/>
      <w:r w:rsidR="00B149E4">
        <w:rPr>
          <w:rFonts w:ascii="Times New Roman" w:hAnsi="Times New Roman"/>
          <w:sz w:val="28"/>
          <w:szCs w:val="28"/>
        </w:rPr>
        <w:t>Большеподберезинского</w:t>
      </w:r>
      <w:proofErr w:type="spellEnd"/>
      <w:r w:rsidR="00B149E4">
        <w:rPr>
          <w:rFonts w:ascii="Times New Roman" w:hAnsi="Times New Roman"/>
          <w:sz w:val="28"/>
          <w:szCs w:val="28"/>
        </w:rPr>
        <w:t xml:space="preserve">  </w:t>
      </w:r>
      <w:r w:rsidR="008D47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7D0">
        <w:rPr>
          <w:rFonts w:ascii="Times New Roman" w:hAnsi="Times New Roman"/>
          <w:sz w:val="28"/>
          <w:szCs w:val="28"/>
        </w:rPr>
        <w:t>сельского</w:t>
      </w:r>
      <w:proofErr w:type="spellEnd"/>
      <w:r w:rsidR="008D47D0">
        <w:rPr>
          <w:rFonts w:ascii="Times New Roman" w:hAnsi="Times New Roman"/>
          <w:sz w:val="28"/>
          <w:szCs w:val="28"/>
        </w:rPr>
        <w:t xml:space="preserve"> поселения</w:t>
      </w:r>
      <w:r w:rsidR="00DD7E21">
        <w:rPr>
          <w:rFonts w:ascii="Times New Roman" w:hAnsi="Times New Roman"/>
          <w:sz w:val="28"/>
          <w:szCs w:val="28"/>
        </w:rPr>
        <w:t xml:space="preserve"> </w:t>
      </w:r>
      <w:r w:rsidR="00E81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1B9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="00DD7E21">
        <w:rPr>
          <w:rFonts w:ascii="Times New Roman" w:hAnsi="Times New Roman"/>
          <w:sz w:val="28"/>
          <w:szCs w:val="28"/>
        </w:rPr>
        <w:t xml:space="preserve"> </w:t>
      </w:r>
      <w:r w:rsidR="008D47D0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  <w:r w:rsidR="00DD7E21">
        <w:rPr>
          <w:rFonts w:ascii="Times New Roman" w:hAnsi="Times New Roman"/>
          <w:sz w:val="28"/>
          <w:szCs w:val="28"/>
        </w:rPr>
        <w:t xml:space="preserve"> </w:t>
      </w:r>
      <w:r w:rsidR="00B149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49E4">
        <w:rPr>
          <w:rFonts w:ascii="Times New Roman" w:hAnsi="Times New Roman"/>
          <w:sz w:val="28"/>
          <w:szCs w:val="28"/>
        </w:rPr>
        <w:t>Пыгину</w:t>
      </w:r>
      <w:proofErr w:type="spellEnd"/>
      <w:r w:rsidR="00B149E4">
        <w:rPr>
          <w:rFonts w:ascii="Times New Roman" w:hAnsi="Times New Roman"/>
          <w:sz w:val="28"/>
          <w:szCs w:val="28"/>
        </w:rPr>
        <w:t xml:space="preserve"> Юлию Владимировну</w:t>
      </w:r>
      <w:r w:rsidR="00E81B9E">
        <w:rPr>
          <w:rFonts w:ascii="Times New Roman" w:hAnsi="Times New Roman"/>
          <w:sz w:val="28"/>
          <w:szCs w:val="28"/>
        </w:rPr>
        <w:t xml:space="preserve"> </w:t>
      </w:r>
      <w:r w:rsidR="00DD7E21">
        <w:rPr>
          <w:rFonts w:ascii="Times New Roman" w:hAnsi="Times New Roman"/>
          <w:sz w:val="28"/>
          <w:szCs w:val="28"/>
        </w:rPr>
        <w:t xml:space="preserve"> </w:t>
      </w:r>
      <w:r w:rsidRPr="000564BE">
        <w:rPr>
          <w:rFonts w:ascii="Times New Roman" w:hAnsi="Times New Roman"/>
          <w:sz w:val="28"/>
          <w:szCs w:val="28"/>
        </w:rPr>
        <w:t xml:space="preserve">ответственным лицом за </w:t>
      </w:r>
      <w:r w:rsidRPr="000564BE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направление сведений в уполномоченный государственный орган для их включения в реестр лиц, уволенных в связи с утратой доверия, а также для исключения сведений из </w:t>
      </w:r>
      <w:r w:rsidRPr="000564BE">
        <w:rPr>
          <w:rFonts w:ascii="Times New Roman" w:hAnsi="Times New Roman"/>
          <w:sz w:val="28"/>
          <w:szCs w:val="28"/>
        </w:rPr>
        <w:t>реестра в отношении лиц, замещавших муниципальные должности, д</w:t>
      </w:r>
      <w:r w:rsidR="008D47D0">
        <w:rPr>
          <w:rFonts w:ascii="Times New Roman" w:hAnsi="Times New Roman"/>
          <w:sz w:val="28"/>
          <w:szCs w:val="28"/>
        </w:rPr>
        <w:t>олжности муниципальной службы в</w:t>
      </w:r>
      <w:r w:rsidR="00E81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1B9E">
        <w:rPr>
          <w:rFonts w:ascii="Times New Roman" w:hAnsi="Times New Roman"/>
          <w:sz w:val="28"/>
          <w:szCs w:val="28"/>
        </w:rPr>
        <w:t>Кайбиц</w:t>
      </w:r>
      <w:r w:rsidR="00DD7E21">
        <w:rPr>
          <w:rFonts w:ascii="Times New Roman" w:hAnsi="Times New Roman"/>
          <w:sz w:val="28"/>
          <w:szCs w:val="28"/>
        </w:rPr>
        <w:t>ком</w:t>
      </w:r>
      <w:proofErr w:type="spellEnd"/>
      <w:r w:rsidR="00DD7E21">
        <w:rPr>
          <w:rFonts w:ascii="Times New Roman" w:hAnsi="Times New Roman"/>
          <w:sz w:val="28"/>
          <w:szCs w:val="28"/>
        </w:rPr>
        <w:t xml:space="preserve"> муниципальном районе Р</w:t>
      </w:r>
      <w:r w:rsidR="003B22A7">
        <w:rPr>
          <w:rFonts w:ascii="Times New Roman" w:hAnsi="Times New Roman"/>
          <w:sz w:val="28"/>
          <w:szCs w:val="28"/>
        </w:rPr>
        <w:t xml:space="preserve">еспублики </w:t>
      </w:r>
      <w:r w:rsidR="00DD7E21">
        <w:rPr>
          <w:rFonts w:ascii="Times New Roman" w:hAnsi="Times New Roman"/>
          <w:sz w:val="28"/>
          <w:szCs w:val="28"/>
        </w:rPr>
        <w:t>Т</w:t>
      </w:r>
      <w:r w:rsidR="003B22A7">
        <w:rPr>
          <w:rFonts w:ascii="Times New Roman" w:hAnsi="Times New Roman"/>
          <w:sz w:val="28"/>
          <w:szCs w:val="28"/>
        </w:rPr>
        <w:t>атарстан</w:t>
      </w:r>
      <w:r w:rsidR="00DD7E21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BC23B2" w:rsidRPr="000564BE" w:rsidRDefault="00BC23B2" w:rsidP="00BC23B2">
      <w:pPr>
        <w:pStyle w:val="headertext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64BE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0564BE">
        <w:rPr>
          <w:rFonts w:eastAsia="Calibri"/>
          <w:sz w:val="28"/>
          <w:szCs w:val="28"/>
          <w:lang w:eastAsia="en-US"/>
        </w:rPr>
        <w:t xml:space="preserve">Установить, что ответственное лицо  направляет информацию, указанную в </w:t>
      </w:r>
      <w:hyperlink r:id="rId8" w:history="1">
        <w:r w:rsidRPr="000564BE">
          <w:rPr>
            <w:rFonts w:eastAsia="Calibri"/>
            <w:sz w:val="28"/>
            <w:szCs w:val="28"/>
            <w:lang w:eastAsia="en-US"/>
          </w:rPr>
          <w:t>пункте 12 Положения</w:t>
        </w:r>
      </w:hyperlink>
      <w:r w:rsidRPr="000564BE">
        <w:rPr>
          <w:rFonts w:eastAsia="Calibri"/>
          <w:sz w:val="28"/>
          <w:szCs w:val="28"/>
          <w:lang w:eastAsia="en-US"/>
        </w:rPr>
        <w:t xml:space="preserve"> «О реестре лиц, уволенных в связи с утратой доверия» (далее - Положение), </w:t>
      </w:r>
      <w:r w:rsidR="004F70EA" w:rsidRPr="000564BE">
        <w:rPr>
          <w:rFonts w:eastAsia="Calibri"/>
          <w:sz w:val="28"/>
          <w:szCs w:val="28"/>
          <w:lang w:eastAsia="en-US"/>
        </w:rPr>
        <w:t>утверждённого</w:t>
      </w:r>
      <w:r w:rsidRPr="000564BE">
        <w:rPr>
          <w:rFonts w:eastAsia="Calibri"/>
          <w:sz w:val="28"/>
          <w:szCs w:val="28"/>
          <w:lang w:eastAsia="en-US"/>
        </w:rPr>
        <w:t xml:space="preserve"> постановлением Правительства Российской Федерации от 5 марта 2018 года №228, в уполномоченный государственный орган в течение 10 рабочих дней со дня принятия акта о применении взыскания в виде увольнения (освобождения от должности) в связи с утратой доверия</w:t>
      </w:r>
      <w:proofErr w:type="gramEnd"/>
      <w:r w:rsidRPr="000564BE">
        <w:rPr>
          <w:rFonts w:eastAsia="Calibri"/>
          <w:sz w:val="28"/>
          <w:szCs w:val="28"/>
          <w:lang w:eastAsia="en-US"/>
        </w:rPr>
        <w:t xml:space="preserve"> за совершение коррупционного правонарушения. </w:t>
      </w:r>
    </w:p>
    <w:p w:rsidR="00BC23B2" w:rsidRPr="004F70EA" w:rsidRDefault="00BC23B2" w:rsidP="00BC23B2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64BE">
        <w:rPr>
          <w:sz w:val="28"/>
          <w:szCs w:val="28"/>
        </w:rPr>
        <w:t>3. О</w:t>
      </w:r>
      <w:r w:rsidRPr="000564BE">
        <w:rPr>
          <w:bCs/>
          <w:kern w:val="32"/>
          <w:sz w:val="28"/>
          <w:szCs w:val="28"/>
        </w:rPr>
        <w:t>тветственное лицо</w:t>
      </w:r>
      <w:r w:rsidRPr="000564BE">
        <w:rPr>
          <w:sz w:val="28"/>
          <w:szCs w:val="28"/>
        </w:rPr>
        <w:t xml:space="preserve"> обязано направить уведомление об исключении из реестра сведений в уполномоченный государственный орган в течение 3 рабочих дней со дня наступления оснований, предусмотренных </w:t>
      </w:r>
      <w:hyperlink r:id="rId9" w:history="1">
        <w:r w:rsidRPr="004F70EA">
          <w:rPr>
            <w:rStyle w:val="a4"/>
            <w:color w:val="auto"/>
            <w:sz w:val="28"/>
            <w:szCs w:val="28"/>
            <w:u w:val="none"/>
          </w:rPr>
          <w:t xml:space="preserve">подпунктами </w:t>
        </w:r>
        <w:r w:rsidRPr="004F70EA">
          <w:rPr>
            <w:rStyle w:val="a4"/>
            <w:color w:val="auto"/>
            <w:sz w:val="28"/>
            <w:szCs w:val="28"/>
            <w:u w:val="none"/>
          </w:rPr>
          <w:lastRenderedPageBreak/>
          <w:t>«а</w:t>
        </w:r>
      </w:hyperlink>
      <w:r w:rsidRPr="004F70EA">
        <w:rPr>
          <w:sz w:val="28"/>
          <w:szCs w:val="28"/>
        </w:rPr>
        <w:t xml:space="preserve">» и </w:t>
      </w:r>
      <w:hyperlink r:id="rId10" w:history="1">
        <w:r w:rsidRPr="004F70EA">
          <w:rPr>
            <w:rStyle w:val="a4"/>
            <w:color w:val="auto"/>
            <w:sz w:val="28"/>
            <w:szCs w:val="28"/>
            <w:u w:val="none"/>
          </w:rPr>
          <w:t>«б»</w:t>
        </w:r>
      </w:hyperlink>
      <w:r w:rsidRPr="004F70EA">
        <w:rPr>
          <w:sz w:val="28"/>
          <w:szCs w:val="28"/>
        </w:rPr>
        <w:t xml:space="preserve">, или со дня получения письменного заявления в соответствии с </w:t>
      </w:r>
      <w:hyperlink r:id="rId11" w:history="1">
        <w:r w:rsidRPr="004F70EA">
          <w:rPr>
            <w:rStyle w:val="a4"/>
            <w:color w:val="auto"/>
            <w:sz w:val="28"/>
            <w:szCs w:val="28"/>
            <w:u w:val="none"/>
          </w:rPr>
          <w:t>пунктами 19</w:t>
        </w:r>
      </w:hyperlink>
      <w:r w:rsidRPr="004F70EA">
        <w:rPr>
          <w:sz w:val="28"/>
          <w:szCs w:val="28"/>
        </w:rPr>
        <w:t xml:space="preserve"> и </w:t>
      </w:r>
      <w:hyperlink r:id="rId12" w:history="1">
        <w:r w:rsidRPr="004F70EA">
          <w:rPr>
            <w:rStyle w:val="a4"/>
            <w:color w:val="auto"/>
            <w:sz w:val="28"/>
            <w:szCs w:val="28"/>
            <w:u w:val="none"/>
          </w:rPr>
          <w:t>20 Положения</w:t>
        </w:r>
      </w:hyperlink>
      <w:r w:rsidRPr="004F70EA">
        <w:rPr>
          <w:sz w:val="28"/>
          <w:szCs w:val="28"/>
        </w:rPr>
        <w:t>.</w:t>
      </w:r>
    </w:p>
    <w:p w:rsidR="00BC23B2" w:rsidRPr="000564BE" w:rsidRDefault="00BC23B2" w:rsidP="00BC23B2">
      <w:pPr>
        <w:numPr>
          <w:ilvl w:val="0"/>
          <w:numId w:val="2"/>
        </w:numPr>
        <w:tabs>
          <w:tab w:val="left" w:pos="-142"/>
          <w:tab w:val="left" w:pos="0"/>
          <w:tab w:val="left" w:pos="142"/>
          <w:tab w:val="left" w:pos="1276"/>
        </w:tabs>
        <w:autoSpaceDE/>
        <w:autoSpaceDN/>
        <w:ind w:left="0" w:firstLine="675"/>
        <w:jc w:val="both"/>
        <w:rPr>
          <w:szCs w:val="28"/>
        </w:rPr>
      </w:pPr>
      <w:r w:rsidRPr="000564BE">
        <w:rPr>
          <w:szCs w:val="28"/>
        </w:rPr>
        <w:t xml:space="preserve">На время пребывания </w:t>
      </w:r>
      <w:r w:rsidR="00E81B9E">
        <w:rPr>
          <w:szCs w:val="28"/>
        </w:rPr>
        <w:t xml:space="preserve"> </w:t>
      </w:r>
      <w:proofErr w:type="spellStart"/>
      <w:r w:rsidR="00B149E4">
        <w:rPr>
          <w:szCs w:val="28"/>
        </w:rPr>
        <w:t>Пыгиной</w:t>
      </w:r>
      <w:proofErr w:type="spellEnd"/>
      <w:r w:rsidR="00B149E4">
        <w:rPr>
          <w:szCs w:val="28"/>
        </w:rPr>
        <w:t xml:space="preserve"> Юлии Владимировны</w:t>
      </w:r>
      <w:r w:rsidRPr="000564BE">
        <w:rPr>
          <w:i/>
          <w:szCs w:val="28"/>
        </w:rPr>
        <w:t xml:space="preserve"> </w:t>
      </w:r>
      <w:r w:rsidRPr="000564BE">
        <w:rPr>
          <w:szCs w:val="28"/>
        </w:rPr>
        <w:t>в отпуске или других случаях отсутствия е</w:t>
      </w:r>
      <w:r w:rsidR="00DD7E21">
        <w:rPr>
          <w:szCs w:val="28"/>
        </w:rPr>
        <w:t>ё</w:t>
      </w:r>
      <w:r w:rsidR="003B22A7">
        <w:rPr>
          <w:szCs w:val="28"/>
        </w:rPr>
        <w:t xml:space="preserve"> на службе уполномочить </w:t>
      </w:r>
      <w:r w:rsidR="00B149E4">
        <w:rPr>
          <w:szCs w:val="28"/>
        </w:rPr>
        <w:t xml:space="preserve"> </w:t>
      </w:r>
      <w:proofErr w:type="spellStart"/>
      <w:r w:rsidR="00B149E4">
        <w:rPr>
          <w:szCs w:val="28"/>
        </w:rPr>
        <w:t>Чекмарева</w:t>
      </w:r>
      <w:proofErr w:type="spellEnd"/>
      <w:r w:rsidR="00B149E4">
        <w:rPr>
          <w:szCs w:val="28"/>
        </w:rPr>
        <w:t xml:space="preserve"> Федора Александровича</w:t>
      </w:r>
      <w:r w:rsidR="003B22A7" w:rsidRPr="003B22A7">
        <w:rPr>
          <w:szCs w:val="28"/>
        </w:rPr>
        <w:t xml:space="preserve"> </w:t>
      </w:r>
      <w:r w:rsidRPr="000564BE">
        <w:rPr>
          <w:szCs w:val="28"/>
        </w:rPr>
        <w:t xml:space="preserve">на выполнение  обязанностей, предусмотренных пунктами 1-3 данного распоряжения. </w:t>
      </w:r>
    </w:p>
    <w:p w:rsidR="00BC23B2" w:rsidRDefault="00BC23B2" w:rsidP="00BC23B2">
      <w:pPr>
        <w:pStyle w:val="a3"/>
        <w:spacing w:after="0" w:line="240" w:lineRule="auto"/>
        <w:ind w:left="567"/>
        <w:jc w:val="right"/>
        <w:rPr>
          <w:rFonts w:ascii="Times New Roman" w:hAnsi="Times New Roman"/>
          <w:i/>
          <w:sz w:val="28"/>
          <w:szCs w:val="28"/>
        </w:rPr>
      </w:pPr>
    </w:p>
    <w:p w:rsidR="00DD7E21" w:rsidRDefault="00DD7E21" w:rsidP="00DD7E21">
      <w:pPr>
        <w:pStyle w:val="a3"/>
        <w:spacing w:after="0"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4F70EA" w:rsidRDefault="004F70EA" w:rsidP="00DD7E21">
      <w:pPr>
        <w:pStyle w:val="a3"/>
        <w:spacing w:after="0"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4F70EA" w:rsidRPr="004F70EA" w:rsidRDefault="004F70EA" w:rsidP="00DD7E21">
      <w:pPr>
        <w:pStyle w:val="a3"/>
        <w:spacing w:after="0"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B149E4" w:rsidRDefault="003B22A7" w:rsidP="00B149E4">
      <w:pPr>
        <w:jc w:val="both"/>
      </w:pPr>
      <w:r>
        <w:rPr>
          <w:szCs w:val="28"/>
        </w:rPr>
        <w:t xml:space="preserve"> </w:t>
      </w:r>
      <w:r w:rsidR="00B149E4">
        <w:t xml:space="preserve">Руководитель </w:t>
      </w:r>
      <w:proofErr w:type="gramStart"/>
      <w:r w:rsidR="00B149E4">
        <w:t>Исполнительного</w:t>
      </w:r>
      <w:proofErr w:type="gramEnd"/>
      <w:r w:rsidR="00B149E4">
        <w:t xml:space="preserve"> </w:t>
      </w:r>
    </w:p>
    <w:p w:rsidR="00DD7E21" w:rsidRPr="00B149E4" w:rsidRDefault="00B149E4" w:rsidP="00B149E4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B149E4">
        <w:rPr>
          <w:szCs w:val="28"/>
        </w:rPr>
        <w:t xml:space="preserve">комитета </w:t>
      </w:r>
      <w:proofErr w:type="spellStart"/>
      <w:r w:rsidRPr="00B149E4">
        <w:rPr>
          <w:szCs w:val="28"/>
        </w:rPr>
        <w:t>Большеподберезинского</w:t>
      </w:r>
      <w:proofErr w:type="spellEnd"/>
      <w:r w:rsidRPr="00B149E4">
        <w:rPr>
          <w:szCs w:val="28"/>
        </w:rPr>
        <w:t xml:space="preserve"> СП:             </w:t>
      </w:r>
      <w:r>
        <w:rPr>
          <w:szCs w:val="28"/>
        </w:rPr>
        <w:t xml:space="preserve">                         Ф.А. Чекмарев</w:t>
      </w:r>
      <w:bookmarkStart w:id="0" w:name="_GoBack"/>
      <w:bookmarkEnd w:id="0"/>
    </w:p>
    <w:sectPr w:rsidR="00DD7E21" w:rsidRPr="00B149E4" w:rsidSect="00BC23B2">
      <w:pgSz w:w="11906" w:h="16838" w:code="9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0E" w:rsidRDefault="0089020E" w:rsidP="00BC23B2">
      <w:r>
        <w:separator/>
      </w:r>
    </w:p>
  </w:endnote>
  <w:endnote w:type="continuationSeparator" w:id="0">
    <w:p w:rsidR="0089020E" w:rsidRDefault="0089020E" w:rsidP="00BC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0E" w:rsidRDefault="0089020E" w:rsidP="00BC23B2">
      <w:r>
        <w:separator/>
      </w:r>
    </w:p>
  </w:footnote>
  <w:footnote w:type="continuationSeparator" w:id="0">
    <w:p w:rsidR="0089020E" w:rsidRDefault="0089020E" w:rsidP="00BC2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3297"/>
    <w:multiLevelType w:val="hybridMultilevel"/>
    <w:tmpl w:val="8046714E"/>
    <w:lvl w:ilvl="0" w:tplc="392CA5C2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3A9F1DE7"/>
    <w:multiLevelType w:val="hybridMultilevel"/>
    <w:tmpl w:val="DDE0663C"/>
    <w:lvl w:ilvl="0" w:tplc="E70EB16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53"/>
    <w:rsid w:val="00051103"/>
    <w:rsid w:val="000B425E"/>
    <w:rsid w:val="003B22A7"/>
    <w:rsid w:val="004A7CDC"/>
    <w:rsid w:val="004B0703"/>
    <w:rsid w:val="004F70EA"/>
    <w:rsid w:val="006218F5"/>
    <w:rsid w:val="00681B76"/>
    <w:rsid w:val="00756A6B"/>
    <w:rsid w:val="007676C6"/>
    <w:rsid w:val="007C73EC"/>
    <w:rsid w:val="007F4F53"/>
    <w:rsid w:val="0089020E"/>
    <w:rsid w:val="008D47D0"/>
    <w:rsid w:val="00944887"/>
    <w:rsid w:val="00B149E4"/>
    <w:rsid w:val="00BC23B2"/>
    <w:rsid w:val="00DD7E21"/>
    <w:rsid w:val="00E8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B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3B2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C23B2"/>
    <w:pPr>
      <w:keepNext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BC23B2"/>
    <w:pPr>
      <w:keepNext/>
      <w:tabs>
        <w:tab w:val="left" w:pos="6096"/>
      </w:tabs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3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C23B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C23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23B2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bCs w:val="0"/>
      <w:sz w:val="22"/>
      <w:szCs w:val="22"/>
      <w:lang w:eastAsia="en-US"/>
    </w:rPr>
  </w:style>
  <w:style w:type="paragraph" w:customStyle="1" w:styleId="headertext">
    <w:name w:val="headertext"/>
    <w:basedOn w:val="a"/>
    <w:rsid w:val="00BC23B2"/>
    <w:pPr>
      <w:autoSpaceDE/>
      <w:autoSpaceDN/>
      <w:spacing w:before="100" w:beforeAutospacing="1" w:after="100" w:afterAutospacing="1"/>
      <w:jc w:val="left"/>
    </w:pPr>
    <w:rPr>
      <w:bCs w:val="0"/>
      <w:sz w:val="24"/>
    </w:rPr>
  </w:style>
  <w:style w:type="character" w:styleId="a4">
    <w:name w:val="Hyperlink"/>
    <w:uiPriority w:val="99"/>
    <w:semiHidden/>
    <w:unhideWhenUsed/>
    <w:rsid w:val="00BC23B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C23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3B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C23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3B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11">
    <w:name w:val="Знак Знак Знак1 Знак"/>
    <w:basedOn w:val="a"/>
    <w:rsid w:val="00B149E4"/>
    <w:pPr>
      <w:autoSpaceDE/>
      <w:autoSpaceDN/>
      <w:spacing w:after="160" w:line="240" w:lineRule="exact"/>
      <w:jc w:val="left"/>
    </w:pPr>
    <w:rPr>
      <w:rFonts w:ascii="Verdana" w:hAnsi="Verdana" w:cs="Verdana"/>
      <w:bCs w:val="0"/>
      <w:sz w:val="24"/>
      <w:lang w:val="en-US" w:eastAsia="en-US"/>
    </w:rPr>
  </w:style>
  <w:style w:type="paragraph" w:styleId="a9">
    <w:name w:val="Body Text"/>
    <w:basedOn w:val="a"/>
    <w:link w:val="aa"/>
    <w:rsid w:val="00B149E4"/>
    <w:pPr>
      <w:autoSpaceDE/>
      <w:autoSpaceDN/>
    </w:pPr>
    <w:rPr>
      <w:rFonts w:ascii="SL_Times New Roman" w:hAnsi="SL_Times New Roman"/>
      <w:b/>
      <w:bCs w:val="0"/>
      <w:caps/>
      <w:sz w:val="20"/>
      <w:szCs w:val="20"/>
    </w:rPr>
  </w:style>
  <w:style w:type="character" w:customStyle="1" w:styleId="aa">
    <w:name w:val="Основной текст Знак"/>
    <w:basedOn w:val="a0"/>
    <w:link w:val="a9"/>
    <w:rsid w:val="00B149E4"/>
    <w:rPr>
      <w:rFonts w:ascii="SL_Times New Roman" w:eastAsia="Times New Roman" w:hAnsi="SL_Times New Roman" w:cs="Times New Roman"/>
      <w:b/>
      <w:cap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B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3B2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C23B2"/>
    <w:pPr>
      <w:keepNext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BC23B2"/>
    <w:pPr>
      <w:keepNext/>
      <w:tabs>
        <w:tab w:val="left" w:pos="6096"/>
      </w:tabs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3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C23B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C23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23B2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bCs w:val="0"/>
      <w:sz w:val="22"/>
      <w:szCs w:val="22"/>
      <w:lang w:eastAsia="en-US"/>
    </w:rPr>
  </w:style>
  <w:style w:type="paragraph" w:customStyle="1" w:styleId="headertext">
    <w:name w:val="headertext"/>
    <w:basedOn w:val="a"/>
    <w:rsid w:val="00BC23B2"/>
    <w:pPr>
      <w:autoSpaceDE/>
      <w:autoSpaceDN/>
      <w:spacing w:before="100" w:beforeAutospacing="1" w:after="100" w:afterAutospacing="1"/>
      <w:jc w:val="left"/>
    </w:pPr>
    <w:rPr>
      <w:bCs w:val="0"/>
      <w:sz w:val="24"/>
    </w:rPr>
  </w:style>
  <w:style w:type="character" w:styleId="a4">
    <w:name w:val="Hyperlink"/>
    <w:uiPriority w:val="99"/>
    <w:semiHidden/>
    <w:unhideWhenUsed/>
    <w:rsid w:val="00BC23B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C23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3B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C23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3B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11">
    <w:name w:val="Знак Знак Знак1 Знак"/>
    <w:basedOn w:val="a"/>
    <w:rsid w:val="00B149E4"/>
    <w:pPr>
      <w:autoSpaceDE/>
      <w:autoSpaceDN/>
      <w:spacing w:after="160" w:line="240" w:lineRule="exact"/>
      <w:jc w:val="left"/>
    </w:pPr>
    <w:rPr>
      <w:rFonts w:ascii="Verdana" w:hAnsi="Verdana" w:cs="Verdana"/>
      <w:bCs w:val="0"/>
      <w:sz w:val="24"/>
      <w:lang w:val="en-US" w:eastAsia="en-US"/>
    </w:rPr>
  </w:style>
  <w:style w:type="paragraph" w:styleId="a9">
    <w:name w:val="Body Text"/>
    <w:basedOn w:val="a"/>
    <w:link w:val="aa"/>
    <w:rsid w:val="00B149E4"/>
    <w:pPr>
      <w:autoSpaceDE/>
      <w:autoSpaceDN/>
    </w:pPr>
    <w:rPr>
      <w:rFonts w:ascii="SL_Times New Roman" w:hAnsi="SL_Times New Roman"/>
      <w:b/>
      <w:bCs w:val="0"/>
      <w:caps/>
      <w:sz w:val="20"/>
      <w:szCs w:val="20"/>
    </w:rPr>
  </w:style>
  <w:style w:type="character" w:customStyle="1" w:styleId="aa">
    <w:name w:val="Основной текст Знак"/>
    <w:basedOn w:val="a0"/>
    <w:link w:val="a9"/>
    <w:rsid w:val="00B149E4"/>
    <w:rPr>
      <w:rFonts w:ascii="SL_Times New Roman" w:eastAsia="Times New Roman" w:hAnsi="SL_Times New Roman" w:cs="Times New Roman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56732694&amp;prevdoc=556732694&amp;point=mark=000000000000000000000000000000000000000000000000007DG0K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kodeks://link/d?nd=556732694&amp;prevdoc=556732694&amp;point=mark=000000000000000000000000000000000000000000000000007E00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732694&amp;prevdoc=556732694&amp;point=mark=000000000000000000000000000000000000000000000000007DU0K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556732694&amp;prevdoc=556732694&amp;point=mark=000000000000000000000000000000000000000000000000007DS0KD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56732694&amp;prevdoc=556732694&amp;point=mark=000000000000000000000000000000000000000000000000007DQ0K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Энже Фаритовна</dc:creator>
  <cp:keywords/>
  <dc:description/>
  <cp:lastModifiedBy>user</cp:lastModifiedBy>
  <cp:revision>12</cp:revision>
  <cp:lastPrinted>2018-04-14T06:32:00Z</cp:lastPrinted>
  <dcterms:created xsi:type="dcterms:W3CDTF">2018-04-09T12:18:00Z</dcterms:created>
  <dcterms:modified xsi:type="dcterms:W3CDTF">2018-04-26T06:12:00Z</dcterms:modified>
</cp:coreProperties>
</file>